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BD06B" w14:textId="77777777" w:rsidR="008A06A6" w:rsidRPr="00AC73DA" w:rsidRDefault="0060773E" w:rsidP="0059582F">
      <w:pPr>
        <w:rPr>
          <w:rFonts w:asciiTheme="minorHAnsi" w:hAnsiTheme="minorHAnsi" w:cstheme="minorHAnsi"/>
        </w:rPr>
      </w:pPr>
      <w:r w:rsidRPr="00AC73DA">
        <w:rPr>
          <w:rFonts w:asciiTheme="minorHAnsi" w:hAnsiTheme="minorHAnsi" w:cstheme="minorHAnsi"/>
          <w:noProof/>
          <w:lang w:eastAsia="en-NZ"/>
        </w:rPr>
        <mc:AlternateContent>
          <mc:Choice Requires="wps">
            <w:drawing>
              <wp:anchor distT="0" distB="0" distL="114300" distR="114300" simplePos="0" relativeHeight="251659264" behindDoc="0" locked="0" layoutInCell="1" allowOverlap="1" wp14:anchorId="68BBD41A" wp14:editId="68BBD41B">
                <wp:simplePos x="0" y="0"/>
                <wp:positionH relativeFrom="column">
                  <wp:posOffset>-57150</wp:posOffset>
                </wp:positionH>
                <wp:positionV relativeFrom="paragraph">
                  <wp:posOffset>76200</wp:posOffset>
                </wp:positionV>
                <wp:extent cx="5980430" cy="886777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5980430" cy="886777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9A4D" w14:textId="05D7C653" w:rsidR="00B0601B" w:rsidRPr="009C48A5" w:rsidRDefault="00B0601B" w:rsidP="005842E4">
                            <w:pPr>
                              <w:spacing w:before="120" w:after="120" w:line="240" w:lineRule="auto"/>
                              <w:jc w:val="center"/>
                              <w:rPr>
                                <w:rFonts w:asciiTheme="minorHAnsi" w:hAnsiTheme="minorHAnsi" w:cstheme="minorHAnsi"/>
                                <w:b/>
                                <w:color w:val="204D84"/>
                                <w:sz w:val="44"/>
                                <w:szCs w:val="44"/>
                              </w:rPr>
                            </w:pPr>
                            <w:r>
                              <w:rPr>
                                <w:rFonts w:asciiTheme="minorHAnsi" w:hAnsiTheme="minorHAnsi" w:cstheme="minorHAnsi"/>
                                <w:b/>
                                <w:color w:val="204D84"/>
                                <w:sz w:val="44"/>
                                <w:szCs w:val="44"/>
                              </w:rPr>
                              <w:t>P</w:t>
                            </w:r>
                            <w:r w:rsidRPr="009C48A5">
                              <w:rPr>
                                <w:rFonts w:asciiTheme="minorHAnsi" w:hAnsiTheme="minorHAnsi" w:cstheme="minorHAnsi"/>
                                <w:b/>
                                <w:color w:val="204D84"/>
                                <w:sz w:val="44"/>
                                <w:szCs w:val="44"/>
                              </w:rPr>
                              <w:t>rocurement plan</w:t>
                            </w:r>
                            <w:r>
                              <w:rPr>
                                <w:rFonts w:asciiTheme="minorHAnsi" w:hAnsiTheme="minorHAnsi" w:cstheme="minorHAnsi"/>
                                <w:b/>
                                <w:color w:val="204D84"/>
                                <w:sz w:val="44"/>
                                <w:szCs w:val="44"/>
                              </w:rPr>
                              <w:t xml:space="preserve"> template</w:t>
                            </w:r>
                          </w:p>
                          <w:p w14:paraId="415F37D7" w14:textId="77777777" w:rsidR="00B0601B" w:rsidRPr="009C48A5" w:rsidRDefault="00B0601B" w:rsidP="005842E4">
                            <w:pPr>
                              <w:spacing w:before="120" w:after="120" w:line="240" w:lineRule="auto"/>
                              <w:jc w:val="center"/>
                              <w:rPr>
                                <w:rFonts w:asciiTheme="minorHAnsi" w:hAnsiTheme="minorHAnsi" w:cstheme="minorHAnsi"/>
                                <w:b/>
                                <w:color w:val="204D84"/>
                                <w:sz w:val="28"/>
                                <w:szCs w:val="28"/>
                              </w:rPr>
                            </w:pPr>
                            <w:r w:rsidRPr="009C48A5">
                              <w:rPr>
                                <w:rFonts w:asciiTheme="minorHAnsi" w:hAnsiTheme="minorHAnsi" w:cstheme="minorHAnsi"/>
                                <w:b/>
                                <w:color w:val="204D84"/>
                                <w:sz w:val="28"/>
                                <w:szCs w:val="28"/>
                              </w:rPr>
                              <w:t>$100,000 and above</w:t>
                            </w:r>
                          </w:p>
                          <w:p w14:paraId="7CEE11F6" w14:textId="77777777" w:rsidR="00B0601B" w:rsidRPr="001F210F" w:rsidRDefault="00B0601B" w:rsidP="005842E4">
                            <w:pPr>
                              <w:spacing w:before="280" w:after="80" w:line="240" w:lineRule="auto"/>
                              <w:rPr>
                                <w:rFonts w:asciiTheme="minorHAnsi" w:hAnsiTheme="minorHAnsi" w:cstheme="minorHAnsi"/>
                                <w:color w:val="808080" w:themeColor="background1" w:themeShade="80"/>
                                <w:sz w:val="28"/>
                                <w:szCs w:val="28"/>
                              </w:rPr>
                            </w:pPr>
                            <w:r w:rsidRPr="001F210F">
                              <w:rPr>
                                <w:rFonts w:asciiTheme="minorHAnsi" w:hAnsiTheme="minorHAnsi" w:cstheme="minorHAnsi"/>
                                <w:color w:val="808080" w:themeColor="background1" w:themeShade="80"/>
                                <w:sz w:val="28"/>
                                <w:szCs w:val="28"/>
                              </w:rPr>
                              <w:t>Agency instructions</w:t>
                            </w:r>
                          </w:p>
                          <w:p w14:paraId="543408EC"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procurements valued from NZ$100,000 upwards. </w:t>
                            </w:r>
                          </w:p>
                          <w:p w14:paraId="6B4717A1" w14:textId="77777777"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Your agency</w:t>
                            </w:r>
                            <w:r w:rsidRPr="009C48A5">
                              <w:rPr>
                                <w:rFonts w:asciiTheme="minorHAnsi" w:hAnsiTheme="minorHAnsi" w:cstheme="minorHAnsi"/>
                                <w:color w:val="000000" w:themeColor="text1"/>
                              </w:rPr>
                              <w:t xml:space="preserve"> may customise </w:t>
                            </w:r>
                            <w:r>
                              <w:rPr>
                                <w:rFonts w:asciiTheme="minorHAnsi" w:hAnsiTheme="minorHAnsi" w:cstheme="minorHAnsi"/>
                                <w:color w:val="000000" w:themeColor="text1"/>
                              </w:rPr>
                              <w:t xml:space="preserve">this template </w:t>
                            </w:r>
                            <w:r w:rsidRPr="009C48A5">
                              <w:rPr>
                                <w:rFonts w:asciiTheme="minorHAnsi" w:hAnsiTheme="minorHAnsi" w:cstheme="minorHAnsi"/>
                                <w:color w:val="000000" w:themeColor="text1"/>
                              </w:rPr>
                              <w:t xml:space="preserve">to reflect </w:t>
                            </w:r>
                            <w:r>
                              <w:rPr>
                                <w:rFonts w:asciiTheme="minorHAnsi" w:hAnsiTheme="minorHAnsi" w:cstheme="minorHAnsi"/>
                                <w:color w:val="000000" w:themeColor="text1"/>
                              </w:rPr>
                              <w:t>its</w:t>
                            </w:r>
                            <w:r w:rsidRPr="009C48A5">
                              <w:rPr>
                                <w:rFonts w:asciiTheme="minorHAnsi" w:hAnsiTheme="minorHAnsi" w:cstheme="minorHAnsi"/>
                                <w:color w:val="000000" w:themeColor="text1"/>
                              </w:rPr>
                              <w:t xml:space="preserve"> practice and requirements – especially the approvals section. </w:t>
                            </w:r>
                          </w:p>
                          <w:p w14:paraId="216269C9" w14:textId="77777777" w:rsidR="00B0601B" w:rsidRPr="001D44BD"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1D44BD">
                              <w:rPr>
                                <w:rFonts w:asciiTheme="minorHAnsi" w:hAnsiTheme="minorHAnsi" w:cstheme="minorHAnsi"/>
                                <w:color w:val="000000" w:themeColor="text1"/>
                              </w:rPr>
                              <w:t xml:space="preserve">When customising, consider including user instructions like </w:t>
                            </w:r>
                            <w:r>
                              <w:rPr>
                                <w:rFonts w:asciiTheme="minorHAnsi" w:hAnsiTheme="minorHAnsi" w:cstheme="minorHAnsi"/>
                                <w:color w:val="000000" w:themeColor="text1"/>
                              </w:rPr>
                              <w:t xml:space="preserve">the example given below. Note that the yellow highlighted areas specify where to customise. </w:t>
                            </w:r>
                          </w:p>
                          <w:p w14:paraId="578105E1" w14:textId="77777777" w:rsidR="00B0601B" w:rsidRPr="001D44BD" w:rsidRDefault="00B0601B" w:rsidP="000E37B1">
                            <w:pPr>
                              <w:pStyle w:val="ListParagraph"/>
                              <w:numPr>
                                <w:ilvl w:val="0"/>
                                <w:numId w:val="4"/>
                              </w:numPr>
                              <w:spacing w:before="280" w:after="80" w:line="240" w:lineRule="auto"/>
                              <w:ind w:left="0" w:right="-23" w:hanging="284"/>
                              <w:contextualSpacing w:val="0"/>
                              <w:rPr>
                                <w:rFonts w:asciiTheme="minorHAnsi" w:hAnsiTheme="minorHAnsi" w:cstheme="minorHAnsi"/>
                                <w:color w:val="808080" w:themeColor="background1" w:themeShade="80"/>
                                <w:sz w:val="28"/>
                                <w:szCs w:val="28"/>
                              </w:rPr>
                            </w:pPr>
                            <w:r w:rsidRPr="001D44BD">
                              <w:rPr>
                                <w:rFonts w:asciiTheme="minorHAnsi" w:hAnsiTheme="minorHAnsi" w:cstheme="minorHAnsi"/>
                                <w:color w:val="808080" w:themeColor="background1" w:themeShade="80"/>
                                <w:sz w:val="28"/>
                                <w:szCs w:val="28"/>
                              </w:rPr>
                              <w:t>Example of user instructions</w:t>
                            </w:r>
                          </w:p>
                          <w:p w14:paraId="0BCB7BFB"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any procurement valued from </w:t>
                            </w:r>
                            <w:r w:rsidRPr="009C48A5">
                              <w:rPr>
                                <w:rFonts w:asciiTheme="minorHAnsi" w:hAnsiTheme="minorHAnsi" w:cstheme="minorHAnsi"/>
                                <w:color w:val="000000" w:themeColor="text1"/>
                                <w:highlight w:val="yellow"/>
                              </w:rPr>
                              <w:t>NZ$100,000</w:t>
                            </w:r>
                            <w:r w:rsidRPr="009C48A5">
                              <w:rPr>
                                <w:rFonts w:asciiTheme="minorHAnsi" w:hAnsiTheme="minorHAnsi" w:cstheme="minorHAnsi"/>
                                <w:color w:val="000000" w:themeColor="text1"/>
                              </w:rPr>
                              <w:t xml:space="preserve"> upwards.</w:t>
                            </w:r>
                          </w:p>
                          <w:p w14:paraId="68BBD433" w14:textId="1146471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describes the process </w:t>
                            </w:r>
                            <w:r>
                              <w:rPr>
                                <w:rFonts w:asciiTheme="minorHAnsi" w:hAnsiTheme="minorHAnsi" w:cstheme="minorHAnsi"/>
                                <w:color w:val="000000" w:themeColor="text1"/>
                              </w:rPr>
                              <w:t>used</w:t>
                            </w:r>
                            <w:r w:rsidRPr="008E3AE5">
                              <w:rPr>
                                <w:rFonts w:asciiTheme="minorHAnsi" w:hAnsiTheme="minorHAnsi" w:cstheme="minorHAnsi"/>
                                <w:color w:val="000000" w:themeColor="text1"/>
                              </w:rPr>
                              <w:t xml:space="preserve"> to approach the market</w:t>
                            </w:r>
                            <w:r>
                              <w:rPr>
                                <w:rFonts w:asciiTheme="minorHAnsi" w:hAnsiTheme="minorHAnsi" w:cstheme="minorHAnsi"/>
                                <w:color w:val="000000" w:themeColor="text1"/>
                              </w:rPr>
                              <w:t>, evaluate bids and identify the recommended supplier. This template</w:t>
                            </w:r>
                            <w:r w:rsidRPr="008E3AE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is designed to be used in conjunction with a business case. </w:t>
                            </w:r>
                            <w:r w:rsidR="004117C2">
                              <w:rPr>
                                <w:rFonts w:asciiTheme="minorHAnsi" w:hAnsiTheme="minorHAnsi" w:cstheme="minorHAnsi"/>
                                <w:color w:val="000000" w:themeColor="text1"/>
                              </w:rPr>
                              <w:t xml:space="preserve">New Zealand Government Procurement (NZGP) has guidance on business cases: </w:t>
                            </w:r>
                            <w:r w:rsidR="004117C2">
                              <w:rPr>
                                <w:rFonts w:asciiTheme="minorHAnsi" w:hAnsiTheme="minorHAnsi" w:cstheme="minorHAnsi"/>
                                <w:color w:val="000000" w:themeColor="text1"/>
                              </w:rPr>
                              <w:br/>
                            </w:r>
                            <w:hyperlink r:id="rId8" w:history="1">
                              <w:r w:rsidR="004117C2">
                                <w:rPr>
                                  <w:rStyle w:val="Hyperlink"/>
                                </w:rPr>
                                <w:t>​​</w:t>
                              </w:r>
                              <w:r w:rsidR="004117C2" w:rsidRPr="004117C2">
                                <w:rPr>
                                  <w:rStyle w:val="Hyperlink"/>
                                  <w:rFonts w:asciiTheme="minorHAnsi" w:hAnsiTheme="minorHAnsi" w:cstheme="minorHAnsi"/>
                                </w:rPr>
                                <w:t>Writing the business case | New Zealand Government Procureme</w:t>
                              </w:r>
                              <w:r w:rsidR="004117C2" w:rsidRPr="001B1C57">
                                <w:rPr>
                                  <w:rStyle w:val="Hyperlink"/>
                                  <w:rFonts w:asciiTheme="minorHAnsi" w:hAnsiTheme="minorHAnsi" w:cstheme="minorHAnsi"/>
                                </w:rPr>
                                <w:t>nt</w:t>
                              </w:r>
                            </w:hyperlink>
                            <w:r w:rsidRPr="008E3AE5">
                              <w:rPr>
                                <w:rFonts w:asciiTheme="minorHAnsi" w:hAnsiTheme="minorHAnsi" w:cstheme="minorHAnsi"/>
                                <w:color w:val="000000" w:themeColor="text1"/>
                              </w:rPr>
                              <w:t xml:space="preserve"> </w:t>
                            </w:r>
                          </w:p>
                          <w:p w14:paraId="68BBD434" w14:textId="289F169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4F574F">
                              <w:rPr>
                                <w:rFonts w:asciiTheme="minorHAnsi" w:hAnsiTheme="minorHAnsi" w:cstheme="minorHAnsi"/>
                                <w:color w:val="000000" w:themeColor="text1"/>
                              </w:rPr>
                              <w:t xml:space="preserve">This template is intended for any procurement valued from </w:t>
                            </w:r>
                            <w:r w:rsidRPr="00D31B58">
                              <w:rPr>
                                <w:rFonts w:asciiTheme="minorHAnsi" w:hAnsiTheme="minorHAnsi" w:cstheme="minorHAnsi"/>
                                <w:color w:val="000000" w:themeColor="text1"/>
                                <w:highlight w:val="yellow"/>
                              </w:rPr>
                              <w:t>NZ$100,000</w:t>
                            </w:r>
                            <w:r w:rsidRPr="004F574F">
                              <w:rPr>
                                <w:rFonts w:asciiTheme="minorHAnsi" w:hAnsiTheme="minorHAnsi" w:cstheme="minorHAnsi"/>
                                <w:color w:val="000000" w:themeColor="text1"/>
                              </w:rPr>
                              <w:t xml:space="preserve"> upwards. </w:t>
                            </w:r>
                            <w:r>
                              <w:rPr>
                                <w:rFonts w:asciiTheme="minorHAnsi" w:hAnsiTheme="minorHAnsi" w:cstheme="minorHAnsi"/>
                                <w:color w:val="000000" w:themeColor="text1"/>
                              </w:rPr>
                              <w:t>For procurement</w:t>
                            </w:r>
                            <w:r w:rsidR="004117C2">
                              <w:rPr>
                                <w:rFonts w:asciiTheme="minorHAnsi" w:hAnsiTheme="minorHAnsi" w:cstheme="minorHAnsi"/>
                                <w:color w:val="000000" w:themeColor="text1"/>
                              </w:rPr>
                              <w:t>s</w:t>
                            </w:r>
                            <w:r>
                              <w:rPr>
                                <w:rFonts w:asciiTheme="minorHAnsi" w:hAnsiTheme="minorHAnsi" w:cstheme="minorHAnsi"/>
                                <w:color w:val="000000" w:themeColor="text1"/>
                              </w:rPr>
                              <w:t xml:space="preserve"> less than this, use the </w:t>
                            </w:r>
                            <w:r w:rsidRPr="009F3ADF">
                              <w:rPr>
                                <w:rFonts w:asciiTheme="minorHAnsi" w:hAnsiTheme="minorHAnsi" w:cstheme="minorHAnsi"/>
                                <w:i/>
                                <w:color w:val="000000" w:themeColor="text1"/>
                              </w:rPr>
                              <w:t>Procurement plan lite template</w:t>
                            </w:r>
                            <w:r>
                              <w:rPr>
                                <w:rFonts w:asciiTheme="minorHAnsi" w:hAnsiTheme="minorHAnsi" w:cstheme="minorHAnsi"/>
                                <w:color w:val="000000" w:themeColor="text1"/>
                              </w:rPr>
                              <w:t xml:space="preserve">. </w:t>
                            </w:r>
                          </w:p>
                          <w:p w14:paraId="68BBD435" w14:textId="77777777" w:rsidR="00B0601B" w:rsidRPr="004F574F"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This template </w:t>
                            </w:r>
                            <w:r w:rsidRPr="004F574F">
                              <w:rPr>
                                <w:rFonts w:asciiTheme="minorHAnsi" w:hAnsiTheme="minorHAnsi" w:cstheme="minorHAnsi"/>
                                <w:color w:val="000000" w:themeColor="text1"/>
                              </w:rPr>
                              <w:t>covers the common elements usually included</w:t>
                            </w:r>
                            <w:r>
                              <w:rPr>
                                <w:rFonts w:asciiTheme="minorHAnsi" w:hAnsiTheme="minorHAnsi" w:cstheme="minorHAnsi"/>
                                <w:color w:val="000000" w:themeColor="text1"/>
                              </w:rPr>
                              <w:t xml:space="preserve"> in a procurement. However, you will need to tailor it to your needs. </w:t>
                            </w:r>
                            <w:r w:rsidRPr="004F574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Keep it simple – the level of analysis and detail you include should be proportionate to </w:t>
                            </w:r>
                            <w:r w:rsidRPr="004F574F">
                              <w:rPr>
                                <w:rFonts w:asciiTheme="minorHAnsi" w:hAnsiTheme="minorHAnsi" w:cstheme="minorHAnsi"/>
                                <w:color w:val="000000" w:themeColor="text1"/>
                              </w:rPr>
                              <w:t xml:space="preserve">the nature, scope, </w:t>
                            </w:r>
                            <w:r>
                              <w:rPr>
                                <w:rFonts w:asciiTheme="minorHAnsi" w:hAnsiTheme="minorHAnsi" w:cstheme="minorHAnsi"/>
                                <w:color w:val="000000" w:themeColor="text1"/>
                              </w:rPr>
                              <w:t xml:space="preserve">value, </w:t>
                            </w:r>
                            <w:r w:rsidRPr="004F574F">
                              <w:rPr>
                                <w:rFonts w:asciiTheme="minorHAnsi" w:hAnsiTheme="minorHAnsi" w:cstheme="minorHAnsi"/>
                                <w:color w:val="000000" w:themeColor="text1"/>
                              </w:rPr>
                              <w:t>complex</w:t>
                            </w:r>
                            <w:r>
                              <w:rPr>
                                <w:rFonts w:asciiTheme="minorHAnsi" w:hAnsiTheme="minorHAnsi" w:cstheme="minorHAnsi"/>
                                <w:color w:val="000000" w:themeColor="text1"/>
                              </w:rPr>
                              <w:t>ity and risk of the procurement.</w:t>
                            </w:r>
                          </w:p>
                          <w:p w14:paraId="68BBD436" w14:textId="632BB566"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w:t>
                            </w:r>
                            <w:r w:rsidRPr="009F3ADF">
                              <w:rPr>
                                <w:rFonts w:asciiTheme="minorHAnsi" w:hAnsiTheme="minorHAnsi" w:cstheme="minorHAnsi"/>
                                <w:color w:val="000000" w:themeColor="text1"/>
                                <w:highlight w:val="yellow"/>
                              </w:rPr>
                              <w:t>[</w:t>
                            </w:r>
                            <w:proofErr w:type="gramStart"/>
                            <w:r w:rsidRPr="009F3ADF">
                              <w:rPr>
                                <w:rFonts w:asciiTheme="minorHAnsi" w:hAnsiTheme="minorHAnsi" w:cstheme="minorHAnsi"/>
                                <w:color w:val="000000" w:themeColor="text1"/>
                                <w:highlight w:val="yellow"/>
                              </w:rPr>
                              <w:t>choose:</w:t>
                            </w:r>
                            <w:proofErr w:type="gramEnd"/>
                            <w:r w:rsidRPr="009F3ADF">
                              <w:rPr>
                                <w:rFonts w:asciiTheme="minorHAnsi" w:hAnsiTheme="minorHAnsi" w:cstheme="minorHAnsi"/>
                                <w:color w:val="000000" w:themeColor="text1"/>
                                <w:highlight w:val="yellow"/>
                              </w:rPr>
                              <w:t xml:space="preserve"> should / must]</w:t>
                            </w:r>
                            <w:r w:rsidRPr="008E3AE5">
                              <w:rPr>
                                <w:rFonts w:asciiTheme="minorHAnsi" w:hAnsiTheme="minorHAnsi" w:cstheme="minorHAnsi"/>
                                <w:color w:val="000000" w:themeColor="text1"/>
                              </w:rPr>
                              <w:t xml:space="preserve"> be completed and approved before initiating your tender process (e.g. advertising on GETS).</w:t>
                            </w:r>
                            <w:r>
                              <w:rPr>
                                <w:rFonts w:asciiTheme="minorHAnsi" w:hAnsiTheme="minorHAnsi" w:cstheme="minorHAnsi"/>
                                <w:color w:val="000000" w:themeColor="text1"/>
                              </w:rPr>
                              <w:t xml:space="preserve"> You will need approvals from:</w:t>
                            </w:r>
                          </w:p>
                          <w:p w14:paraId="68BBD437" w14:textId="4CCB1A86"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procurement manager confirming the </w:t>
                            </w:r>
                            <w:r w:rsidRPr="00D31B58">
                              <w:rPr>
                                <w:rFonts w:asciiTheme="minorHAnsi" w:hAnsiTheme="minorHAnsi" w:cstheme="minorHAnsi"/>
                                <w:color w:val="000000" w:themeColor="text1"/>
                                <w:highlight w:val="yellow"/>
                              </w:rPr>
                              <w:t>plan meets your agency’s requirements</w:t>
                            </w:r>
                          </w:p>
                          <w:p w14:paraId="68BBD438" w14:textId="48955084"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project sponsor giving </w:t>
                            </w:r>
                            <w:r w:rsidRPr="00D31B58">
                              <w:rPr>
                                <w:rFonts w:asciiTheme="minorHAnsi" w:hAnsiTheme="minorHAnsi" w:cstheme="minorHAnsi"/>
                                <w:color w:val="000000" w:themeColor="text1"/>
                                <w:highlight w:val="yellow"/>
                              </w:rPr>
                              <w:t>authority to proceed to market</w:t>
                            </w:r>
                          </w:p>
                          <w:p w14:paraId="68BBD439" w14:textId="5F5F7BEA"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sidRPr="00D31B58">
                              <w:rPr>
                                <w:rFonts w:asciiTheme="minorHAnsi" w:hAnsiTheme="minorHAnsi" w:cstheme="minorHAnsi"/>
                                <w:color w:val="000000" w:themeColor="text1"/>
                                <w:highlight w:val="yellow"/>
                              </w:rPr>
                              <w:t>delegat</w:t>
                            </w:r>
                            <w:r>
                              <w:rPr>
                                <w:rFonts w:asciiTheme="minorHAnsi" w:hAnsiTheme="minorHAnsi" w:cstheme="minorHAnsi"/>
                                <w:color w:val="000000" w:themeColor="text1"/>
                                <w:highlight w:val="yellow"/>
                              </w:rPr>
                              <w:t xml:space="preserve">ed financial authority holder giving </w:t>
                            </w:r>
                            <w:r w:rsidRPr="00D31B58">
                              <w:rPr>
                                <w:rFonts w:asciiTheme="minorHAnsi" w:hAnsiTheme="minorHAnsi" w:cstheme="minorHAnsi"/>
                                <w:color w:val="000000" w:themeColor="text1"/>
                                <w:highlight w:val="yellow"/>
                              </w:rPr>
                              <w:t>authority to spend.</w:t>
                            </w:r>
                          </w:p>
                          <w:p w14:paraId="68BBD43A" w14:textId="77777777" w:rsidR="00B0601B" w:rsidRPr="0083266E"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You may need approvals from:</w:t>
                            </w:r>
                          </w:p>
                          <w:p w14:paraId="68BBD43B" w14:textId="05040BBC"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subject-matter expert for the </w:t>
                            </w:r>
                            <w:r w:rsidRPr="00D31B58">
                              <w:rPr>
                                <w:rFonts w:asciiTheme="minorHAnsi" w:hAnsiTheme="minorHAnsi" w:cstheme="minorHAnsi"/>
                                <w:color w:val="000000" w:themeColor="text1"/>
                                <w:highlight w:val="yellow"/>
                              </w:rPr>
                              <w:t>proposed evaluation criteria</w:t>
                            </w:r>
                          </w:p>
                          <w:p w14:paraId="68BBD43C" w14:textId="289C61FB"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legal advisor for the</w:t>
                            </w:r>
                            <w:r w:rsidRPr="00D31B58">
                              <w:rPr>
                                <w:rFonts w:asciiTheme="minorHAnsi" w:hAnsiTheme="minorHAnsi" w:cstheme="minorHAnsi"/>
                                <w:color w:val="000000" w:themeColor="text1"/>
                                <w:highlight w:val="yellow"/>
                              </w:rPr>
                              <w:t xml:space="preserve"> proposed contract.</w:t>
                            </w:r>
                          </w:p>
                          <w:p w14:paraId="5FF71E45" w14:textId="77777777" w:rsidR="004117C2"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Parts of the document contain suggested solutions (e.g. estimated whole-of-life costs, indicative timeline and evaluation criteria). These are only examples. You should amend or substitute appropriate models to suit your procurement. </w:t>
                            </w:r>
                          </w:p>
                          <w:p w14:paraId="68BBD43D" w14:textId="4D3721FF" w:rsidR="00B0601B" w:rsidRPr="0083266E" w:rsidRDefault="00B0601B" w:rsidP="004117C2">
                            <w:pPr>
                              <w:pStyle w:val="ListParagraph"/>
                              <w:spacing w:after="0" w:line="240" w:lineRule="auto"/>
                              <w:ind w:left="426" w:right="-23"/>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For </w:t>
                            </w:r>
                            <w:r>
                              <w:rPr>
                                <w:rFonts w:asciiTheme="minorHAnsi" w:hAnsiTheme="minorHAnsi" w:cstheme="minorHAnsi"/>
                                <w:color w:val="000000" w:themeColor="text1"/>
                                <w:highlight w:val="yellow"/>
                              </w:rPr>
                              <w:t xml:space="preserve">more information on procurement, visit </w:t>
                            </w:r>
                            <w:hyperlink r:id="rId9" w:history="1">
                              <w:r w:rsidR="004117C2" w:rsidRPr="001A0CBB">
                                <w:rPr>
                                  <w:rStyle w:val="Hyperlink"/>
                                  <w:rFonts w:asciiTheme="minorHAnsi" w:hAnsiTheme="minorHAnsi" w:cstheme="minorHAnsi"/>
                                  <w:highlight w:val="yellow"/>
                                </w:rPr>
                                <w:t>Guide to procurement | New Zealand Government Procurement</w:t>
                              </w:r>
                            </w:hyperlink>
                          </w:p>
                          <w:p w14:paraId="68BBD43E" w14:textId="57202454"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If you would like </w:t>
                            </w:r>
                            <w:r w:rsidR="004117C2">
                              <w:rPr>
                                <w:rFonts w:asciiTheme="minorHAnsi" w:hAnsiTheme="minorHAnsi" w:cstheme="minorHAnsi"/>
                                <w:color w:val="000000" w:themeColor="text1"/>
                              </w:rPr>
                              <w:t>help to prepare</w:t>
                            </w:r>
                            <w:r>
                              <w:rPr>
                                <w:rFonts w:asciiTheme="minorHAnsi" w:hAnsiTheme="minorHAnsi" w:cstheme="minorHAnsi"/>
                                <w:color w:val="000000" w:themeColor="text1"/>
                              </w:rPr>
                              <w:t xml:space="preserve"> your plan, or a constructive peer review of your draft, please contact </w:t>
                            </w:r>
                            <w:r w:rsidRPr="009F3ADF">
                              <w:rPr>
                                <w:rFonts w:asciiTheme="minorHAnsi" w:hAnsiTheme="minorHAnsi" w:cstheme="minorHAnsi"/>
                                <w:color w:val="000000" w:themeColor="text1"/>
                                <w:highlight w:val="yellow"/>
                              </w:rPr>
                              <w:t>[enter contact details for the procurement team].</w:t>
                            </w:r>
                          </w:p>
                          <w:p w14:paraId="640D58B6" w14:textId="77777777" w:rsidR="00794F35" w:rsidRDefault="00794F35" w:rsidP="00940F60">
                            <w:pPr>
                              <w:pStyle w:val="ListParagraph"/>
                              <w:spacing w:after="0" w:line="240" w:lineRule="auto"/>
                              <w:ind w:left="426" w:right="-23"/>
                              <w:contextualSpacing w:val="0"/>
                              <w:rPr>
                                <w:rFonts w:asciiTheme="minorHAnsi" w:hAnsiTheme="minorHAnsi" w:cstheme="minorHAnsi"/>
                                <w:color w:val="000000" w:themeColor="text1"/>
                              </w:rPr>
                            </w:pPr>
                          </w:p>
                          <w:p w14:paraId="39605223" w14:textId="10F0D499" w:rsidR="001B1C57" w:rsidRDefault="001B1C57" w:rsidP="005063FE">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E869C8">
                              <w:rPr>
                                <w:rFonts w:asciiTheme="minorHAnsi" w:hAnsiTheme="minorHAnsi" w:cstheme="minorHAnsi"/>
                                <w:color w:val="000000" w:themeColor="text1"/>
                              </w:rPr>
                              <w:t>The Government Procurement Rules</w:t>
                            </w:r>
                            <w:r w:rsidR="005063FE">
                              <w:rPr>
                                <w:rFonts w:asciiTheme="minorHAnsi" w:hAnsiTheme="minorHAnsi" w:cstheme="minorHAnsi"/>
                                <w:color w:val="000000" w:themeColor="text1"/>
                              </w:rPr>
                              <w:t xml:space="preserve"> (</w:t>
                            </w:r>
                            <w:hyperlink r:id="rId10" w:history="1">
                              <w:r w:rsidR="005063FE" w:rsidRPr="005D6447">
                                <w:rPr>
                                  <w:rStyle w:val="Hyperlink"/>
                                  <w:rFonts w:asciiTheme="minorHAnsi" w:hAnsiTheme="minorHAnsi" w:cstheme="minorHAnsi"/>
                                </w:rPr>
                                <w:t>Rule 8</w:t>
                              </w:r>
                            </w:hyperlink>
                            <w:r w:rsidR="005063FE">
                              <w:rPr>
                                <w:rFonts w:asciiTheme="minorHAnsi" w:hAnsiTheme="minorHAnsi" w:cstheme="minorHAnsi"/>
                                <w:color w:val="000000" w:themeColor="text1"/>
                              </w:rPr>
                              <w:t>)</w:t>
                            </w:r>
                            <w:r w:rsidRPr="00E869C8">
                              <w:rPr>
                                <w:rFonts w:asciiTheme="minorHAnsi" w:hAnsiTheme="minorHAnsi" w:cstheme="minorHAnsi"/>
                                <w:color w:val="000000" w:themeColor="text1"/>
                              </w:rPr>
                              <w:t xml:space="preserve"> require agencies to seek economic benefits</w:t>
                            </w:r>
                            <w:r w:rsidR="005063FE">
                              <w:rPr>
                                <w:rFonts w:asciiTheme="minorHAnsi" w:hAnsiTheme="minorHAnsi" w:cstheme="minorHAnsi"/>
                                <w:color w:val="000000" w:themeColor="text1"/>
                              </w:rPr>
                              <w:t xml:space="preserve"> to New Zealand in their procurements.</w:t>
                            </w:r>
                            <w:r w:rsidRPr="00E869C8">
                              <w:rPr>
                                <w:rFonts w:asciiTheme="minorHAnsi" w:hAnsiTheme="minorHAnsi" w:cstheme="minorHAnsi"/>
                                <w:color w:val="000000" w:themeColor="text1"/>
                              </w:rPr>
                              <w:t xml:space="preserve"> The economic benefits that your agency is seeking may vary based on the procurement objectives identified.</w:t>
                            </w:r>
                            <w:r w:rsidR="005063FE">
                              <w:rPr>
                                <w:rFonts w:asciiTheme="minorHAnsi" w:hAnsiTheme="minorHAnsi" w:cstheme="minorHAnsi"/>
                                <w:color w:val="000000" w:themeColor="text1"/>
                              </w:rPr>
                              <w:t xml:space="preserve"> </w:t>
                            </w:r>
                            <w:r w:rsidRPr="00940F60">
                              <w:rPr>
                                <w:rFonts w:asciiTheme="minorHAnsi" w:hAnsiTheme="minorHAnsi" w:cstheme="minorHAnsi"/>
                                <w:color w:val="000000" w:themeColor="text1"/>
                              </w:rPr>
                              <w:t xml:space="preserve">You must </w:t>
                            </w:r>
                            <w:r w:rsidR="005063FE">
                              <w:rPr>
                                <w:rFonts w:asciiTheme="minorHAnsi" w:hAnsiTheme="minorHAnsi" w:cstheme="minorHAnsi"/>
                                <w:color w:val="000000" w:themeColor="text1"/>
                              </w:rPr>
                              <w:t xml:space="preserve">include a minimum </w:t>
                            </w:r>
                            <w:r w:rsidRPr="00940F60">
                              <w:rPr>
                                <w:rFonts w:asciiTheme="minorHAnsi" w:hAnsiTheme="minorHAnsi" w:cstheme="minorHAnsi"/>
                                <w:color w:val="000000" w:themeColor="text1"/>
                              </w:rPr>
                              <w:t>weight</w:t>
                            </w:r>
                            <w:r w:rsidR="005063FE">
                              <w:rPr>
                                <w:rFonts w:asciiTheme="minorHAnsi" w:hAnsiTheme="minorHAnsi" w:cstheme="minorHAnsi"/>
                                <w:color w:val="000000" w:themeColor="text1"/>
                              </w:rPr>
                              <w:t>ing</w:t>
                            </w:r>
                            <w:r w:rsidRPr="00940F60">
                              <w:rPr>
                                <w:rFonts w:asciiTheme="minorHAnsi" w:hAnsiTheme="minorHAnsi" w:cstheme="minorHAnsi"/>
                                <w:color w:val="000000" w:themeColor="text1"/>
                              </w:rPr>
                              <w:t xml:space="preserve"> of 10%</w:t>
                            </w:r>
                            <w:r w:rsidR="005063FE">
                              <w:rPr>
                                <w:rFonts w:asciiTheme="minorHAnsi" w:hAnsiTheme="minorHAnsi" w:cstheme="minorHAnsi"/>
                                <w:color w:val="000000" w:themeColor="text1"/>
                              </w:rPr>
                              <w:t xml:space="preserve"> for evaluation purposes for economic benefits</w:t>
                            </w:r>
                            <w:r w:rsidRPr="00940F60">
                              <w:rPr>
                                <w:rFonts w:asciiTheme="minorHAnsi" w:hAnsiTheme="minorHAnsi" w:cstheme="minorHAnsi"/>
                                <w:color w:val="000000" w:themeColor="text1"/>
                              </w:rPr>
                              <w:t>.</w:t>
                            </w:r>
                          </w:p>
                          <w:p w14:paraId="007F95CD" w14:textId="5FDF7FF9" w:rsidR="005063FE" w:rsidRPr="00940F60" w:rsidRDefault="005063FE" w:rsidP="00940F60">
                            <w:pPr>
                              <w:tabs>
                                <w:tab w:val="left" w:pos="426"/>
                              </w:tabs>
                              <w:spacing w:after="0" w:line="240" w:lineRule="auto"/>
                              <w:ind w:left="426" w:right="-23"/>
                              <w:rPr>
                                <w:rFonts w:asciiTheme="minorHAnsi" w:hAnsiTheme="minorHAnsi" w:cstheme="minorHAnsi"/>
                                <w:color w:val="000000" w:themeColor="text1"/>
                              </w:rPr>
                            </w:pPr>
                            <w:r>
                              <w:rPr>
                                <w:rFonts w:asciiTheme="minorHAnsi" w:hAnsiTheme="minorHAnsi" w:cstheme="minorHAnsi"/>
                                <w:color w:val="000000" w:themeColor="text1"/>
                              </w:rPr>
                              <w:t xml:space="preserve">For more information on economic benefits to New Zealand, visit </w:t>
                            </w:r>
                            <w:hyperlink r:id="rId11" w:history="1">
                              <w:r w:rsidR="005D6447" w:rsidRPr="005D6447">
                                <w:rPr>
                                  <w:rStyle w:val="Hyperlink"/>
                                  <w:rFonts w:asciiTheme="minorHAnsi" w:hAnsiTheme="minorHAnsi" w:cstheme="minorHAnsi"/>
                                </w:rPr>
                                <w:t>Integrating economic benefits in your procurement.</w:t>
                              </w:r>
                            </w:hyperlink>
                            <w:r w:rsidR="005D6447">
                              <w:rPr>
                                <w:rFonts w:asciiTheme="minorHAnsi" w:hAnsiTheme="minorHAnsi" w:cstheme="minorHAnsi"/>
                                <w:color w:val="000000" w:themeColor="text1"/>
                              </w:rPr>
                              <w:t xml:space="preserve"> </w:t>
                            </w:r>
                          </w:p>
                          <w:p w14:paraId="05142B19" w14:textId="77777777" w:rsidR="00E869C8" w:rsidRDefault="00E869C8" w:rsidP="00E869C8">
                            <w:pPr>
                              <w:pStyle w:val="ListParagraph"/>
                              <w:spacing w:after="0" w:line="240" w:lineRule="auto"/>
                              <w:ind w:left="426" w:right="-23"/>
                              <w:contextualSpacing w:val="0"/>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D41A" id="Rectangle 3" o:spid="_x0000_s1026" style="position:absolute;margin-left:-4.5pt;margin-top:6pt;width:470.9pt;height:6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" filled="f" strokecolor="gray [1629]" strokeweight="2pt">
                <v:textbox>
                  <w:txbxContent>
                    <w:p w14:paraId="12CF9A4D" w14:textId="05D7C653" w:rsidR="00B0601B" w:rsidRPr="009C48A5" w:rsidRDefault="00B0601B" w:rsidP="005842E4">
                      <w:pPr>
                        <w:spacing w:before="120" w:after="120" w:line="240" w:lineRule="auto"/>
                        <w:jc w:val="center"/>
                        <w:rPr>
                          <w:rFonts w:asciiTheme="minorHAnsi" w:hAnsiTheme="minorHAnsi" w:cstheme="minorHAnsi"/>
                          <w:b/>
                          <w:color w:val="204D84"/>
                          <w:sz w:val="44"/>
                          <w:szCs w:val="44"/>
                        </w:rPr>
                      </w:pPr>
                      <w:r>
                        <w:rPr>
                          <w:rFonts w:asciiTheme="minorHAnsi" w:hAnsiTheme="minorHAnsi" w:cstheme="minorHAnsi"/>
                          <w:b/>
                          <w:color w:val="204D84"/>
                          <w:sz w:val="44"/>
                          <w:szCs w:val="44"/>
                        </w:rPr>
                        <w:t>P</w:t>
                      </w:r>
                      <w:r w:rsidRPr="009C48A5">
                        <w:rPr>
                          <w:rFonts w:asciiTheme="minorHAnsi" w:hAnsiTheme="minorHAnsi" w:cstheme="minorHAnsi"/>
                          <w:b/>
                          <w:color w:val="204D84"/>
                          <w:sz w:val="44"/>
                          <w:szCs w:val="44"/>
                        </w:rPr>
                        <w:t>rocurement plan</w:t>
                      </w:r>
                      <w:r>
                        <w:rPr>
                          <w:rFonts w:asciiTheme="minorHAnsi" w:hAnsiTheme="minorHAnsi" w:cstheme="minorHAnsi"/>
                          <w:b/>
                          <w:color w:val="204D84"/>
                          <w:sz w:val="44"/>
                          <w:szCs w:val="44"/>
                        </w:rPr>
                        <w:t xml:space="preserve"> template</w:t>
                      </w:r>
                    </w:p>
                    <w:p w14:paraId="415F37D7" w14:textId="77777777" w:rsidR="00B0601B" w:rsidRPr="009C48A5" w:rsidRDefault="00B0601B" w:rsidP="005842E4">
                      <w:pPr>
                        <w:spacing w:before="120" w:after="120" w:line="240" w:lineRule="auto"/>
                        <w:jc w:val="center"/>
                        <w:rPr>
                          <w:rFonts w:asciiTheme="minorHAnsi" w:hAnsiTheme="minorHAnsi" w:cstheme="minorHAnsi"/>
                          <w:b/>
                          <w:color w:val="204D84"/>
                          <w:sz w:val="28"/>
                          <w:szCs w:val="28"/>
                        </w:rPr>
                      </w:pPr>
                      <w:r w:rsidRPr="009C48A5">
                        <w:rPr>
                          <w:rFonts w:asciiTheme="minorHAnsi" w:hAnsiTheme="minorHAnsi" w:cstheme="minorHAnsi"/>
                          <w:b/>
                          <w:color w:val="204D84"/>
                          <w:sz w:val="28"/>
                          <w:szCs w:val="28"/>
                        </w:rPr>
                        <w:t>$100,000 and above</w:t>
                      </w:r>
                    </w:p>
                    <w:p w14:paraId="7CEE11F6" w14:textId="77777777" w:rsidR="00B0601B" w:rsidRPr="001F210F" w:rsidRDefault="00B0601B" w:rsidP="005842E4">
                      <w:pPr>
                        <w:spacing w:before="280" w:after="80" w:line="240" w:lineRule="auto"/>
                        <w:rPr>
                          <w:rFonts w:asciiTheme="minorHAnsi" w:hAnsiTheme="minorHAnsi" w:cstheme="minorHAnsi"/>
                          <w:color w:val="808080" w:themeColor="background1" w:themeShade="80"/>
                          <w:sz w:val="28"/>
                          <w:szCs w:val="28"/>
                        </w:rPr>
                      </w:pPr>
                      <w:r w:rsidRPr="001F210F">
                        <w:rPr>
                          <w:rFonts w:asciiTheme="minorHAnsi" w:hAnsiTheme="minorHAnsi" w:cstheme="minorHAnsi"/>
                          <w:color w:val="808080" w:themeColor="background1" w:themeShade="80"/>
                          <w:sz w:val="28"/>
                          <w:szCs w:val="28"/>
                        </w:rPr>
                        <w:t>Agency instructions</w:t>
                      </w:r>
                    </w:p>
                    <w:p w14:paraId="543408EC"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procurements valued from NZ$100,000 upwards. </w:t>
                      </w:r>
                    </w:p>
                    <w:p w14:paraId="6B4717A1" w14:textId="77777777"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Your agency</w:t>
                      </w:r>
                      <w:r w:rsidRPr="009C48A5">
                        <w:rPr>
                          <w:rFonts w:asciiTheme="minorHAnsi" w:hAnsiTheme="minorHAnsi" w:cstheme="minorHAnsi"/>
                          <w:color w:val="000000" w:themeColor="text1"/>
                        </w:rPr>
                        <w:t xml:space="preserve"> may customise </w:t>
                      </w:r>
                      <w:r>
                        <w:rPr>
                          <w:rFonts w:asciiTheme="minorHAnsi" w:hAnsiTheme="minorHAnsi" w:cstheme="minorHAnsi"/>
                          <w:color w:val="000000" w:themeColor="text1"/>
                        </w:rPr>
                        <w:t xml:space="preserve">this template </w:t>
                      </w:r>
                      <w:r w:rsidRPr="009C48A5">
                        <w:rPr>
                          <w:rFonts w:asciiTheme="minorHAnsi" w:hAnsiTheme="minorHAnsi" w:cstheme="minorHAnsi"/>
                          <w:color w:val="000000" w:themeColor="text1"/>
                        </w:rPr>
                        <w:t xml:space="preserve">to reflect </w:t>
                      </w:r>
                      <w:r>
                        <w:rPr>
                          <w:rFonts w:asciiTheme="minorHAnsi" w:hAnsiTheme="minorHAnsi" w:cstheme="minorHAnsi"/>
                          <w:color w:val="000000" w:themeColor="text1"/>
                        </w:rPr>
                        <w:t>its</w:t>
                      </w:r>
                      <w:r w:rsidRPr="009C48A5">
                        <w:rPr>
                          <w:rFonts w:asciiTheme="minorHAnsi" w:hAnsiTheme="minorHAnsi" w:cstheme="minorHAnsi"/>
                          <w:color w:val="000000" w:themeColor="text1"/>
                        </w:rPr>
                        <w:t xml:space="preserve"> practice and requirements – especially the approvals section. </w:t>
                      </w:r>
                    </w:p>
                    <w:p w14:paraId="216269C9" w14:textId="77777777" w:rsidR="00B0601B" w:rsidRPr="001D44BD"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1D44BD">
                        <w:rPr>
                          <w:rFonts w:asciiTheme="minorHAnsi" w:hAnsiTheme="minorHAnsi" w:cstheme="minorHAnsi"/>
                          <w:color w:val="000000" w:themeColor="text1"/>
                        </w:rPr>
                        <w:t xml:space="preserve">When customising, consider including user instructions like </w:t>
                      </w:r>
                      <w:r>
                        <w:rPr>
                          <w:rFonts w:asciiTheme="minorHAnsi" w:hAnsiTheme="minorHAnsi" w:cstheme="minorHAnsi"/>
                          <w:color w:val="000000" w:themeColor="text1"/>
                        </w:rPr>
                        <w:t xml:space="preserve">the example given below. Note that the yellow highlighted areas specify where to customise. </w:t>
                      </w:r>
                    </w:p>
                    <w:p w14:paraId="578105E1" w14:textId="77777777" w:rsidR="00B0601B" w:rsidRPr="001D44BD" w:rsidRDefault="00B0601B" w:rsidP="000E37B1">
                      <w:pPr>
                        <w:pStyle w:val="ListParagraph"/>
                        <w:numPr>
                          <w:ilvl w:val="0"/>
                          <w:numId w:val="4"/>
                        </w:numPr>
                        <w:spacing w:before="280" w:after="80" w:line="240" w:lineRule="auto"/>
                        <w:ind w:left="0" w:right="-23" w:hanging="284"/>
                        <w:contextualSpacing w:val="0"/>
                        <w:rPr>
                          <w:rFonts w:asciiTheme="minorHAnsi" w:hAnsiTheme="minorHAnsi" w:cstheme="minorHAnsi"/>
                          <w:color w:val="808080" w:themeColor="background1" w:themeShade="80"/>
                          <w:sz w:val="28"/>
                          <w:szCs w:val="28"/>
                        </w:rPr>
                      </w:pPr>
                      <w:r w:rsidRPr="001D44BD">
                        <w:rPr>
                          <w:rFonts w:asciiTheme="minorHAnsi" w:hAnsiTheme="minorHAnsi" w:cstheme="minorHAnsi"/>
                          <w:color w:val="808080" w:themeColor="background1" w:themeShade="80"/>
                          <w:sz w:val="28"/>
                          <w:szCs w:val="28"/>
                        </w:rPr>
                        <w:t>Example of user instructions</w:t>
                      </w:r>
                    </w:p>
                    <w:p w14:paraId="0BCB7BFB"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any procurement valued from </w:t>
                      </w:r>
                      <w:r w:rsidRPr="009C48A5">
                        <w:rPr>
                          <w:rFonts w:asciiTheme="minorHAnsi" w:hAnsiTheme="minorHAnsi" w:cstheme="minorHAnsi"/>
                          <w:color w:val="000000" w:themeColor="text1"/>
                          <w:highlight w:val="yellow"/>
                        </w:rPr>
                        <w:t>NZ$100,000</w:t>
                      </w:r>
                      <w:r w:rsidRPr="009C48A5">
                        <w:rPr>
                          <w:rFonts w:asciiTheme="minorHAnsi" w:hAnsiTheme="minorHAnsi" w:cstheme="minorHAnsi"/>
                          <w:color w:val="000000" w:themeColor="text1"/>
                        </w:rPr>
                        <w:t xml:space="preserve"> upwards.</w:t>
                      </w:r>
                    </w:p>
                    <w:p w14:paraId="68BBD433" w14:textId="1146471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describes the process </w:t>
                      </w:r>
                      <w:r>
                        <w:rPr>
                          <w:rFonts w:asciiTheme="minorHAnsi" w:hAnsiTheme="minorHAnsi" w:cstheme="minorHAnsi"/>
                          <w:color w:val="000000" w:themeColor="text1"/>
                        </w:rPr>
                        <w:t>used</w:t>
                      </w:r>
                      <w:r w:rsidRPr="008E3AE5">
                        <w:rPr>
                          <w:rFonts w:asciiTheme="minorHAnsi" w:hAnsiTheme="minorHAnsi" w:cstheme="minorHAnsi"/>
                          <w:color w:val="000000" w:themeColor="text1"/>
                        </w:rPr>
                        <w:t xml:space="preserve"> to approach the market</w:t>
                      </w:r>
                      <w:r>
                        <w:rPr>
                          <w:rFonts w:asciiTheme="minorHAnsi" w:hAnsiTheme="minorHAnsi" w:cstheme="minorHAnsi"/>
                          <w:color w:val="000000" w:themeColor="text1"/>
                        </w:rPr>
                        <w:t>, evaluate bids and identify the recommended supplier. This template</w:t>
                      </w:r>
                      <w:r w:rsidRPr="008E3AE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is designed to be used in conjunction with a business case. </w:t>
                      </w:r>
                      <w:r w:rsidR="004117C2">
                        <w:rPr>
                          <w:rFonts w:asciiTheme="minorHAnsi" w:hAnsiTheme="minorHAnsi" w:cstheme="minorHAnsi"/>
                          <w:color w:val="000000" w:themeColor="text1"/>
                        </w:rPr>
                        <w:t xml:space="preserve">New Zealand Government Procurement (NZGP) has guidance on business cases: </w:t>
                      </w:r>
                      <w:r w:rsidR="004117C2">
                        <w:rPr>
                          <w:rFonts w:asciiTheme="minorHAnsi" w:hAnsiTheme="minorHAnsi" w:cstheme="minorHAnsi"/>
                          <w:color w:val="000000" w:themeColor="text1"/>
                        </w:rPr>
                        <w:br/>
                      </w:r>
                      <w:hyperlink r:id="rId12" w:history="1">
                        <w:r w:rsidR="004117C2">
                          <w:rPr>
                            <w:rStyle w:val="Hyperlink"/>
                          </w:rPr>
                          <w:t>​​</w:t>
                        </w:r>
                        <w:r w:rsidR="004117C2" w:rsidRPr="004117C2">
                          <w:rPr>
                            <w:rStyle w:val="Hyperlink"/>
                            <w:rFonts w:asciiTheme="minorHAnsi" w:hAnsiTheme="minorHAnsi" w:cstheme="minorHAnsi"/>
                          </w:rPr>
                          <w:t>Writing the business case | New Zealand Government Procureme</w:t>
                        </w:r>
                        <w:r w:rsidR="004117C2" w:rsidRPr="001B1C57">
                          <w:rPr>
                            <w:rStyle w:val="Hyperlink"/>
                            <w:rFonts w:asciiTheme="minorHAnsi" w:hAnsiTheme="minorHAnsi" w:cstheme="minorHAnsi"/>
                          </w:rPr>
                          <w:t>nt</w:t>
                        </w:r>
                      </w:hyperlink>
                      <w:r w:rsidRPr="008E3AE5">
                        <w:rPr>
                          <w:rFonts w:asciiTheme="minorHAnsi" w:hAnsiTheme="minorHAnsi" w:cstheme="minorHAnsi"/>
                          <w:color w:val="000000" w:themeColor="text1"/>
                        </w:rPr>
                        <w:t xml:space="preserve"> </w:t>
                      </w:r>
                    </w:p>
                    <w:p w14:paraId="68BBD434" w14:textId="289F169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4F574F">
                        <w:rPr>
                          <w:rFonts w:asciiTheme="minorHAnsi" w:hAnsiTheme="minorHAnsi" w:cstheme="minorHAnsi"/>
                          <w:color w:val="000000" w:themeColor="text1"/>
                        </w:rPr>
                        <w:t xml:space="preserve">This template is intended for any procurement valued from </w:t>
                      </w:r>
                      <w:r w:rsidRPr="00D31B58">
                        <w:rPr>
                          <w:rFonts w:asciiTheme="minorHAnsi" w:hAnsiTheme="minorHAnsi" w:cstheme="minorHAnsi"/>
                          <w:color w:val="000000" w:themeColor="text1"/>
                          <w:highlight w:val="yellow"/>
                        </w:rPr>
                        <w:t>NZ$100,000</w:t>
                      </w:r>
                      <w:r w:rsidRPr="004F574F">
                        <w:rPr>
                          <w:rFonts w:asciiTheme="minorHAnsi" w:hAnsiTheme="minorHAnsi" w:cstheme="minorHAnsi"/>
                          <w:color w:val="000000" w:themeColor="text1"/>
                        </w:rPr>
                        <w:t xml:space="preserve"> upwards. </w:t>
                      </w:r>
                      <w:r>
                        <w:rPr>
                          <w:rFonts w:asciiTheme="minorHAnsi" w:hAnsiTheme="minorHAnsi" w:cstheme="minorHAnsi"/>
                          <w:color w:val="000000" w:themeColor="text1"/>
                        </w:rPr>
                        <w:t>For procurement</w:t>
                      </w:r>
                      <w:r w:rsidR="004117C2">
                        <w:rPr>
                          <w:rFonts w:asciiTheme="minorHAnsi" w:hAnsiTheme="minorHAnsi" w:cstheme="minorHAnsi"/>
                          <w:color w:val="000000" w:themeColor="text1"/>
                        </w:rPr>
                        <w:t>s</w:t>
                      </w:r>
                      <w:r>
                        <w:rPr>
                          <w:rFonts w:asciiTheme="minorHAnsi" w:hAnsiTheme="minorHAnsi" w:cstheme="minorHAnsi"/>
                          <w:color w:val="000000" w:themeColor="text1"/>
                        </w:rPr>
                        <w:t xml:space="preserve"> less than this, use the </w:t>
                      </w:r>
                      <w:r w:rsidRPr="009F3ADF">
                        <w:rPr>
                          <w:rFonts w:asciiTheme="minorHAnsi" w:hAnsiTheme="minorHAnsi" w:cstheme="minorHAnsi"/>
                          <w:i/>
                          <w:color w:val="000000" w:themeColor="text1"/>
                        </w:rPr>
                        <w:t>Procurement plan lite template</w:t>
                      </w:r>
                      <w:r>
                        <w:rPr>
                          <w:rFonts w:asciiTheme="minorHAnsi" w:hAnsiTheme="minorHAnsi" w:cstheme="minorHAnsi"/>
                          <w:color w:val="000000" w:themeColor="text1"/>
                        </w:rPr>
                        <w:t xml:space="preserve">. </w:t>
                      </w:r>
                    </w:p>
                    <w:p w14:paraId="68BBD435" w14:textId="77777777" w:rsidR="00B0601B" w:rsidRPr="004F574F"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This template </w:t>
                      </w:r>
                      <w:r w:rsidRPr="004F574F">
                        <w:rPr>
                          <w:rFonts w:asciiTheme="minorHAnsi" w:hAnsiTheme="minorHAnsi" w:cstheme="minorHAnsi"/>
                          <w:color w:val="000000" w:themeColor="text1"/>
                        </w:rPr>
                        <w:t>covers the common elements usually included</w:t>
                      </w:r>
                      <w:r>
                        <w:rPr>
                          <w:rFonts w:asciiTheme="minorHAnsi" w:hAnsiTheme="minorHAnsi" w:cstheme="minorHAnsi"/>
                          <w:color w:val="000000" w:themeColor="text1"/>
                        </w:rPr>
                        <w:t xml:space="preserve"> in a procurement. However, you will need to tailor it to your needs. </w:t>
                      </w:r>
                      <w:r w:rsidRPr="004F574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Keep it simple – the level of analysis and detail you include should be proportionate to </w:t>
                      </w:r>
                      <w:r w:rsidRPr="004F574F">
                        <w:rPr>
                          <w:rFonts w:asciiTheme="minorHAnsi" w:hAnsiTheme="minorHAnsi" w:cstheme="minorHAnsi"/>
                          <w:color w:val="000000" w:themeColor="text1"/>
                        </w:rPr>
                        <w:t xml:space="preserve">the nature, scope, </w:t>
                      </w:r>
                      <w:r>
                        <w:rPr>
                          <w:rFonts w:asciiTheme="minorHAnsi" w:hAnsiTheme="minorHAnsi" w:cstheme="minorHAnsi"/>
                          <w:color w:val="000000" w:themeColor="text1"/>
                        </w:rPr>
                        <w:t xml:space="preserve">value, </w:t>
                      </w:r>
                      <w:r w:rsidRPr="004F574F">
                        <w:rPr>
                          <w:rFonts w:asciiTheme="minorHAnsi" w:hAnsiTheme="minorHAnsi" w:cstheme="minorHAnsi"/>
                          <w:color w:val="000000" w:themeColor="text1"/>
                        </w:rPr>
                        <w:t>complex</w:t>
                      </w:r>
                      <w:r>
                        <w:rPr>
                          <w:rFonts w:asciiTheme="minorHAnsi" w:hAnsiTheme="minorHAnsi" w:cstheme="minorHAnsi"/>
                          <w:color w:val="000000" w:themeColor="text1"/>
                        </w:rPr>
                        <w:t>ity and risk of the procurement.</w:t>
                      </w:r>
                    </w:p>
                    <w:p w14:paraId="68BBD436" w14:textId="632BB566"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w:t>
                      </w:r>
                      <w:r w:rsidRPr="009F3ADF">
                        <w:rPr>
                          <w:rFonts w:asciiTheme="minorHAnsi" w:hAnsiTheme="minorHAnsi" w:cstheme="minorHAnsi"/>
                          <w:color w:val="000000" w:themeColor="text1"/>
                          <w:highlight w:val="yellow"/>
                        </w:rPr>
                        <w:t>[</w:t>
                      </w:r>
                      <w:proofErr w:type="gramStart"/>
                      <w:r w:rsidRPr="009F3ADF">
                        <w:rPr>
                          <w:rFonts w:asciiTheme="minorHAnsi" w:hAnsiTheme="minorHAnsi" w:cstheme="minorHAnsi"/>
                          <w:color w:val="000000" w:themeColor="text1"/>
                          <w:highlight w:val="yellow"/>
                        </w:rPr>
                        <w:t>choose:</w:t>
                      </w:r>
                      <w:proofErr w:type="gramEnd"/>
                      <w:r w:rsidRPr="009F3ADF">
                        <w:rPr>
                          <w:rFonts w:asciiTheme="minorHAnsi" w:hAnsiTheme="minorHAnsi" w:cstheme="minorHAnsi"/>
                          <w:color w:val="000000" w:themeColor="text1"/>
                          <w:highlight w:val="yellow"/>
                        </w:rPr>
                        <w:t xml:space="preserve"> should / must]</w:t>
                      </w:r>
                      <w:r w:rsidRPr="008E3AE5">
                        <w:rPr>
                          <w:rFonts w:asciiTheme="minorHAnsi" w:hAnsiTheme="minorHAnsi" w:cstheme="minorHAnsi"/>
                          <w:color w:val="000000" w:themeColor="text1"/>
                        </w:rPr>
                        <w:t xml:space="preserve"> be completed and approved before initiating your tender process (e.g. advertising on GETS).</w:t>
                      </w:r>
                      <w:r>
                        <w:rPr>
                          <w:rFonts w:asciiTheme="minorHAnsi" w:hAnsiTheme="minorHAnsi" w:cstheme="minorHAnsi"/>
                          <w:color w:val="000000" w:themeColor="text1"/>
                        </w:rPr>
                        <w:t xml:space="preserve"> You will need approvals from:</w:t>
                      </w:r>
                    </w:p>
                    <w:p w14:paraId="68BBD437" w14:textId="4CCB1A86"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procurement manager confirming the </w:t>
                      </w:r>
                      <w:r w:rsidRPr="00D31B58">
                        <w:rPr>
                          <w:rFonts w:asciiTheme="minorHAnsi" w:hAnsiTheme="minorHAnsi" w:cstheme="minorHAnsi"/>
                          <w:color w:val="000000" w:themeColor="text1"/>
                          <w:highlight w:val="yellow"/>
                        </w:rPr>
                        <w:t>plan meets your agency’s requirements</w:t>
                      </w:r>
                    </w:p>
                    <w:p w14:paraId="68BBD438" w14:textId="48955084"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project sponsor giving </w:t>
                      </w:r>
                      <w:r w:rsidRPr="00D31B58">
                        <w:rPr>
                          <w:rFonts w:asciiTheme="minorHAnsi" w:hAnsiTheme="minorHAnsi" w:cstheme="minorHAnsi"/>
                          <w:color w:val="000000" w:themeColor="text1"/>
                          <w:highlight w:val="yellow"/>
                        </w:rPr>
                        <w:t>authority to proceed to market</w:t>
                      </w:r>
                    </w:p>
                    <w:p w14:paraId="68BBD439" w14:textId="5F5F7BEA"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sidRPr="00D31B58">
                        <w:rPr>
                          <w:rFonts w:asciiTheme="minorHAnsi" w:hAnsiTheme="minorHAnsi" w:cstheme="minorHAnsi"/>
                          <w:color w:val="000000" w:themeColor="text1"/>
                          <w:highlight w:val="yellow"/>
                        </w:rPr>
                        <w:t>delegat</w:t>
                      </w:r>
                      <w:r>
                        <w:rPr>
                          <w:rFonts w:asciiTheme="minorHAnsi" w:hAnsiTheme="minorHAnsi" w:cstheme="minorHAnsi"/>
                          <w:color w:val="000000" w:themeColor="text1"/>
                          <w:highlight w:val="yellow"/>
                        </w:rPr>
                        <w:t xml:space="preserve">ed financial authority holder giving </w:t>
                      </w:r>
                      <w:r w:rsidRPr="00D31B58">
                        <w:rPr>
                          <w:rFonts w:asciiTheme="minorHAnsi" w:hAnsiTheme="minorHAnsi" w:cstheme="minorHAnsi"/>
                          <w:color w:val="000000" w:themeColor="text1"/>
                          <w:highlight w:val="yellow"/>
                        </w:rPr>
                        <w:t>authority to spend.</w:t>
                      </w:r>
                    </w:p>
                    <w:p w14:paraId="68BBD43A" w14:textId="77777777" w:rsidR="00B0601B" w:rsidRPr="0083266E"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You may need approvals from:</w:t>
                      </w:r>
                    </w:p>
                    <w:p w14:paraId="68BBD43B" w14:textId="05040BBC"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subject-matter expert for the </w:t>
                      </w:r>
                      <w:r w:rsidRPr="00D31B58">
                        <w:rPr>
                          <w:rFonts w:asciiTheme="minorHAnsi" w:hAnsiTheme="minorHAnsi" w:cstheme="minorHAnsi"/>
                          <w:color w:val="000000" w:themeColor="text1"/>
                          <w:highlight w:val="yellow"/>
                        </w:rPr>
                        <w:t>proposed evaluation criteria</w:t>
                      </w:r>
                    </w:p>
                    <w:p w14:paraId="68BBD43C" w14:textId="289C61FB"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legal advisor for the</w:t>
                      </w:r>
                      <w:r w:rsidRPr="00D31B58">
                        <w:rPr>
                          <w:rFonts w:asciiTheme="minorHAnsi" w:hAnsiTheme="minorHAnsi" w:cstheme="minorHAnsi"/>
                          <w:color w:val="000000" w:themeColor="text1"/>
                          <w:highlight w:val="yellow"/>
                        </w:rPr>
                        <w:t xml:space="preserve"> proposed contract.</w:t>
                      </w:r>
                    </w:p>
                    <w:p w14:paraId="5FF71E45" w14:textId="77777777" w:rsidR="004117C2"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Parts of the document contain suggested solutions (e.g. estimated whole-of-life costs, indicative timeline and evaluation criteria). These are only examples. You should amend or substitute appropriate models to suit your procurement. </w:t>
                      </w:r>
                    </w:p>
                    <w:p w14:paraId="68BBD43D" w14:textId="4D3721FF" w:rsidR="00B0601B" w:rsidRPr="0083266E" w:rsidRDefault="00B0601B" w:rsidP="004117C2">
                      <w:pPr>
                        <w:pStyle w:val="ListParagraph"/>
                        <w:spacing w:after="0" w:line="240" w:lineRule="auto"/>
                        <w:ind w:left="426" w:right="-23"/>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For </w:t>
                      </w:r>
                      <w:r>
                        <w:rPr>
                          <w:rFonts w:asciiTheme="minorHAnsi" w:hAnsiTheme="minorHAnsi" w:cstheme="minorHAnsi"/>
                          <w:color w:val="000000" w:themeColor="text1"/>
                          <w:highlight w:val="yellow"/>
                        </w:rPr>
                        <w:t xml:space="preserve">more information on procurement, visit </w:t>
                      </w:r>
                      <w:hyperlink r:id="rId13" w:history="1">
                        <w:r w:rsidR="004117C2" w:rsidRPr="001A0CBB">
                          <w:rPr>
                            <w:rStyle w:val="Hyperlink"/>
                            <w:rFonts w:asciiTheme="minorHAnsi" w:hAnsiTheme="minorHAnsi" w:cstheme="minorHAnsi"/>
                            <w:highlight w:val="yellow"/>
                          </w:rPr>
                          <w:t>Guide to procurement | New Zealand Government Procurement</w:t>
                        </w:r>
                      </w:hyperlink>
                    </w:p>
                    <w:p w14:paraId="68BBD43E" w14:textId="57202454"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If you would like </w:t>
                      </w:r>
                      <w:r w:rsidR="004117C2">
                        <w:rPr>
                          <w:rFonts w:asciiTheme="minorHAnsi" w:hAnsiTheme="minorHAnsi" w:cstheme="minorHAnsi"/>
                          <w:color w:val="000000" w:themeColor="text1"/>
                        </w:rPr>
                        <w:t>help to prepare</w:t>
                      </w:r>
                      <w:r>
                        <w:rPr>
                          <w:rFonts w:asciiTheme="minorHAnsi" w:hAnsiTheme="minorHAnsi" w:cstheme="minorHAnsi"/>
                          <w:color w:val="000000" w:themeColor="text1"/>
                        </w:rPr>
                        <w:t xml:space="preserve"> your plan, or a constructive peer review of your draft, please contact </w:t>
                      </w:r>
                      <w:r w:rsidRPr="009F3ADF">
                        <w:rPr>
                          <w:rFonts w:asciiTheme="minorHAnsi" w:hAnsiTheme="minorHAnsi" w:cstheme="minorHAnsi"/>
                          <w:color w:val="000000" w:themeColor="text1"/>
                          <w:highlight w:val="yellow"/>
                        </w:rPr>
                        <w:t>[enter contact details for the procurement team].</w:t>
                      </w:r>
                    </w:p>
                    <w:p w14:paraId="640D58B6" w14:textId="77777777" w:rsidR="00794F35" w:rsidRDefault="00794F35" w:rsidP="00940F60">
                      <w:pPr>
                        <w:pStyle w:val="ListParagraph"/>
                        <w:spacing w:after="0" w:line="240" w:lineRule="auto"/>
                        <w:ind w:left="426" w:right="-23"/>
                        <w:contextualSpacing w:val="0"/>
                        <w:rPr>
                          <w:rFonts w:asciiTheme="minorHAnsi" w:hAnsiTheme="minorHAnsi" w:cstheme="minorHAnsi"/>
                          <w:color w:val="000000" w:themeColor="text1"/>
                        </w:rPr>
                      </w:pPr>
                    </w:p>
                    <w:p w14:paraId="39605223" w14:textId="10F0D499" w:rsidR="001B1C57" w:rsidRDefault="001B1C57" w:rsidP="005063FE">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E869C8">
                        <w:rPr>
                          <w:rFonts w:asciiTheme="minorHAnsi" w:hAnsiTheme="minorHAnsi" w:cstheme="minorHAnsi"/>
                          <w:color w:val="000000" w:themeColor="text1"/>
                        </w:rPr>
                        <w:t>The Government Procurement Rules</w:t>
                      </w:r>
                      <w:r w:rsidR="005063FE">
                        <w:rPr>
                          <w:rFonts w:asciiTheme="minorHAnsi" w:hAnsiTheme="minorHAnsi" w:cstheme="minorHAnsi"/>
                          <w:color w:val="000000" w:themeColor="text1"/>
                        </w:rPr>
                        <w:t xml:space="preserve"> (</w:t>
                      </w:r>
                      <w:hyperlink r:id="rId14" w:history="1">
                        <w:r w:rsidR="005063FE" w:rsidRPr="005D6447">
                          <w:rPr>
                            <w:rStyle w:val="Hyperlink"/>
                            <w:rFonts w:asciiTheme="minorHAnsi" w:hAnsiTheme="minorHAnsi" w:cstheme="minorHAnsi"/>
                          </w:rPr>
                          <w:t>Rule 8</w:t>
                        </w:r>
                      </w:hyperlink>
                      <w:r w:rsidR="005063FE">
                        <w:rPr>
                          <w:rFonts w:asciiTheme="minorHAnsi" w:hAnsiTheme="minorHAnsi" w:cstheme="minorHAnsi"/>
                          <w:color w:val="000000" w:themeColor="text1"/>
                        </w:rPr>
                        <w:t>)</w:t>
                      </w:r>
                      <w:r w:rsidRPr="00E869C8">
                        <w:rPr>
                          <w:rFonts w:asciiTheme="minorHAnsi" w:hAnsiTheme="minorHAnsi" w:cstheme="minorHAnsi"/>
                          <w:color w:val="000000" w:themeColor="text1"/>
                        </w:rPr>
                        <w:t xml:space="preserve"> require agencies to seek economic benefits</w:t>
                      </w:r>
                      <w:r w:rsidR="005063FE">
                        <w:rPr>
                          <w:rFonts w:asciiTheme="minorHAnsi" w:hAnsiTheme="minorHAnsi" w:cstheme="minorHAnsi"/>
                          <w:color w:val="000000" w:themeColor="text1"/>
                        </w:rPr>
                        <w:t xml:space="preserve"> to New Zealand in their procurements.</w:t>
                      </w:r>
                      <w:r w:rsidRPr="00E869C8">
                        <w:rPr>
                          <w:rFonts w:asciiTheme="minorHAnsi" w:hAnsiTheme="minorHAnsi" w:cstheme="minorHAnsi"/>
                          <w:color w:val="000000" w:themeColor="text1"/>
                        </w:rPr>
                        <w:t xml:space="preserve"> The economic benefits that your agency is seeking may vary based on the procurement objectives identified.</w:t>
                      </w:r>
                      <w:r w:rsidR="005063FE">
                        <w:rPr>
                          <w:rFonts w:asciiTheme="minorHAnsi" w:hAnsiTheme="minorHAnsi" w:cstheme="minorHAnsi"/>
                          <w:color w:val="000000" w:themeColor="text1"/>
                        </w:rPr>
                        <w:t xml:space="preserve"> </w:t>
                      </w:r>
                      <w:r w:rsidRPr="00940F60">
                        <w:rPr>
                          <w:rFonts w:asciiTheme="minorHAnsi" w:hAnsiTheme="minorHAnsi" w:cstheme="minorHAnsi"/>
                          <w:color w:val="000000" w:themeColor="text1"/>
                        </w:rPr>
                        <w:t xml:space="preserve">You must </w:t>
                      </w:r>
                      <w:r w:rsidR="005063FE">
                        <w:rPr>
                          <w:rFonts w:asciiTheme="minorHAnsi" w:hAnsiTheme="minorHAnsi" w:cstheme="minorHAnsi"/>
                          <w:color w:val="000000" w:themeColor="text1"/>
                        </w:rPr>
                        <w:t xml:space="preserve">include a minimum </w:t>
                      </w:r>
                      <w:r w:rsidRPr="00940F60">
                        <w:rPr>
                          <w:rFonts w:asciiTheme="minorHAnsi" w:hAnsiTheme="minorHAnsi" w:cstheme="minorHAnsi"/>
                          <w:color w:val="000000" w:themeColor="text1"/>
                        </w:rPr>
                        <w:t>weight</w:t>
                      </w:r>
                      <w:r w:rsidR="005063FE">
                        <w:rPr>
                          <w:rFonts w:asciiTheme="minorHAnsi" w:hAnsiTheme="minorHAnsi" w:cstheme="minorHAnsi"/>
                          <w:color w:val="000000" w:themeColor="text1"/>
                        </w:rPr>
                        <w:t>ing</w:t>
                      </w:r>
                      <w:r w:rsidRPr="00940F60">
                        <w:rPr>
                          <w:rFonts w:asciiTheme="minorHAnsi" w:hAnsiTheme="minorHAnsi" w:cstheme="minorHAnsi"/>
                          <w:color w:val="000000" w:themeColor="text1"/>
                        </w:rPr>
                        <w:t xml:space="preserve"> of 10%</w:t>
                      </w:r>
                      <w:r w:rsidR="005063FE">
                        <w:rPr>
                          <w:rFonts w:asciiTheme="minorHAnsi" w:hAnsiTheme="minorHAnsi" w:cstheme="minorHAnsi"/>
                          <w:color w:val="000000" w:themeColor="text1"/>
                        </w:rPr>
                        <w:t xml:space="preserve"> for evaluation purposes for economic benefits</w:t>
                      </w:r>
                      <w:r w:rsidRPr="00940F60">
                        <w:rPr>
                          <w:rFonts w:asciiTheme="minorHAnsi" w:hAnsiTheme="minorHAnsi" w:cstheme="minorHAnsi"/>
                          <w:color w:val="000000" w:themeColor="text1"/>
                        </w:rPr>
                        <w:t>.</w:t>
                      </w:r>
                    </w:p>
                    <w:p w14:paraId="007F95CD" w14:textId="5FDF7FF9" w:rsidR="005063FE" w:rsidRPr="00940F60" w:rsidRDefault="005063FE" w:rsidP="00940F60">
                      <w:pPr>
                        <w:tabs>
                          <w:tab w:val="left" w:pos="426"/>
                        </w:tabs>
                        <w:spacing w:after="0" w:line="240" w:lineRule="auto"/>
                        <w:ind w:left="426" w:right="-23"/>
                        <w:rPr>
                          <w:rFonts w:asciiTheme="minorHAnsi" w:hAnsiTheme="minorHAnsi" w:cstheme="minorHAnsi"/>
                          <w:color w:val="000000" w:themeColor="text1"/>
                        </w:rPr>
                      </w:pPr>
                      <w:r>
                        <w:rPr>
                          <w:rFonts w:asciiTheme="minorHAnsi" w:hAnsiTheme="minorHAnsi" w:cstheme="minorHAnsi"/>
                          <w:color w:val="000000" w:themeColor="text1"/>
                        </w:rPr>
                        <w:t xml:space="preserve">For more information on economic benefits to New Zealand, visit </w:t>
                      </w:r>
                      <w:hyperlink r:id="rId15" w:history="1">
                        <w:r w:rsidR="005D6447" w:rsidRPr="005D6447">
                          <w:rPr>
                            <w:rStyle w:val="Hyperlink"/>
                            <w:rFonts w:asciiTheme="minorHAnsi" w:hAnsiTheme="minorHAnsi" w:cstheme="minorHAnsi"/>
                          </w:rPr>
                          <w:t>Integrating economic benefits in your procurement.</w:t>
                        </w:r>
                      </w:hyperlink>
                      <w:r w:rsidR="005D6447">
                        <w:rPr>
                          <w:rFonts w:asciiTheme="minorHAnsi" w:hAnsiTheme="minorHAnsi" w:cstheme="minorHAnsi"/>
                          <w:color w:val="000000" w:themeColor="text1"/>
                        </w:rPr>
                        <w:t xml:space="preserve"> </w:t>
                      </w:r>
                    </w:p>
                    <w:p w14:paraId="05142B19" w14:textId="77777777" w:rsidR="00E869C8" w:rsidRDefault="00E869C8" w:rsidP="00E869C8">
                      <w:pPr>
                        <w:pStyle w:val="ListParagraph"/>
                        <w:spacing w:after="0" w:line="240" w:lineRule="auto"/>
                        <w:ind w:left="426" w:right="-23"/>
                        <w:contextualSpacing w:val="0"/>
                        <w:rPr>
                          <w:rFonts w:asciiTheme="minorHAnsi" w:hAnsiTheme="minorHAnsi" w:cstheme="minorHAnsi"/>
                          <w:color w:val="000000" w:themeColor="text1"/>
                        </w:rPr>
                      </w:pPr>
                    </w:p>
                  </w:txbxContent>
                </v:textbox>
              </v:rect>
            </w:pict>
          </mc:Fallback>
        </mc:AlternateContent>
      </w:r>
    </w:p>
    <w:p w14:paraId="68BBD06C" w14:textId="77777777" w:rsidR="008A06A6" w:rsidRPr="00AC73DA" w:rsidRDefault="008A06A6" w:rsidP="0059582F">
      <w:pPr>
        <w:rPr>
          <w:rFonts w:asciiTheme="minorHAnsi" w:hAnsiTheme="minorHAnsi" w:cstheme="minorHAnsi"/>
        </w:rPr>
      </w:pPr>
    </w:p>
    <w:p w14:paraId="68BBD06D" w14:textId="77777777" w:rsidR="008A06A6" w:rsidRPr="00AC73DA" w:rsidRDefault="008A06A6" w:rsidP="0059582F">
      <w:pPr>
        <w:rPr>
          <w:rFonts w:asciiTheme="minorHAnsi" w:hAnsiTheme="minorHAnsi" w:cstheme="minorHAnsi"/>
        </w:rPr>
      </w:pPr>
    </w:p>
    <w:p w14:paraId="68BBD06E" w14:textId="77777777" w:rsidR="008A06A6" w:rsidRPr="00AC73DA" w:rsidRDefault="008A06A6" w:rsidP="0059582F">
      <w:pPr>
        <w:rPr>
          <w:rFonts w:asciiTheme="minorHAnsi" w:hAnsiTheme="minorHAnsi" w:cstheme="minorHAnsi"/>
        </w:rPr>
      </w:pPr>
    </w:p>
    <w:p w14:paraId="68BBD06F" w14:textId="77777777" w:rsidR="00E3282E" w:rsidRPr="00AC73DA" w:rsidRDefault="00E3282E" w:rsidP="0059582F">
      <w:pPr>
        <w:rPr>
          <w:rFonts w:asciiTheme="minorHAnsi" w:hAnsiTheme="minorHAnsi" w:cstheme="minorHAnsi"/>
        </w:rPr>
      </w:pPr>
    </w:p>
    <w:p w14:paraId="68BBD070" w14:textId="77777777" w:rsidR="00E3282E" w:rsidRPr="00AC73DA" w:rsidRDefault="00E3282E" w:rsidP="0059582F">
      <w:pPr>
        <w:rPr>
          <w:rFonts w:asciiTheme="minorHAnsi" w:hAnsiTheme="minorHAnsi" w:cstheme="minorHAnsi"/>
        </w:rPr>
      </w:pPr>
    </w:p>
    <w:p w14:paraId="68BBD071" w14:textId="77777777" w:rsidR="00E3282E" w:rsidRPr="00AC73DA" w:rsidRDefault="00E3282E" w:rsidP="0059582F">
      <w:pPr>
        <w:rPr>
          <w:rFonts w:asciiTheme="minorHAnsi" w:hAnsiTheme="minorHAnsi" w:cstheme="minorHAnsi"/>
        </w:rPr>
      </w:pPr>
    </w:p>
    <w:p w14:paraId="68BBD072" w14:textId="77777777" w:rsidR="00E3282E" w:rsidRPr="00AC73DA" w:rsidRDefault="00E3282E" w:rsidP="0059582F">
      <w:pPr>
        <w:rPr>
          <w:rFonts w:asciiTheme="minorHAnsi" w:hAnsiTheme="minorHAnsi" w:cstheme="minorHAnsi"/>
        </w:rPr>
      </w:pPr>
    </w:p>
    <w:p w14:paraId="68BBD073" w14:textId="77777777" w:rsidR="00E3282E" w:rsidRPr="00AC73DA" w:rsidRDefault="00E3282E" w:rsidP="0059582F">
      <w:pPr>
        <w:rPr>
          <w:rFonts w:asciiTheme="minorHAnsi" w:hAnsiTheme="minorHAnsi" w:cstheme="minorHAnsi"/>
        </w:rPr>
      </w:pPr>
    </w:p>
    <w:p w14:paraId="68BBD074" w14:textId="77777777" w:rsidR="00E3282E" w:rsidRPr="00AC73DA" w:rsidRDefault="00E3282E" w:rsidP="0059582F">
      <w:pPr>
        <w:rPr>
          <w:rFonts w:asciiTheme="minorHAnsi" w:hAnsiTheme="minorHAnsi" w:cstheme="minorHAnsi"/>
        </w:rPr>
      </w:pPr>
    </w:p>
    <w:p w14:paraId="68BBD075" w14:textId="77777777" w:rsidR="008A06A6" w:rsidRPr="00AC73DA" w:rsidRDefault="008A06A6" w:rsidP="0059582F">
      <w:pPr>
        <w:rPr>
          <w:rFonts w:asciiTheme="minorHAnsi" w:hAnsiTheme="minorHAnsi" w:cstheme="minorHAnsi"/>
        </w:rPr>
      </w:pPr>
    </w:p>
    <w:p w14:paraId="68BBD076" w14:textId="77777777" w:rsidR="008A06A6" w:rsidRPr="00AC73DA" w:rsidRDefault="008A06A6" w:rsidP="0059582F">
      <w:pPr>
        <w:rPr>
          <w:rFonts w:asciiTheme="minorHAnsi" w:hAnsiTheme="minorHAnsi" w:cstheme="minorHAnsi"/>
        </w:rPr>
      </w:pPr>
    </w:p>
    <w:p w14:paraId="68BBD077" w14:textId="77777777" w:rsidR="00E3282E" w:rsidRPr="00AC73DA" w:rsidRDefault="00E3282E" w:rsidP="0059582F">
      <w:pPr>
        <w:rPr>
          <w:rFonts w:asciiTheme="minorHAnsi" w:hAnsiTheme="minorHAnsi" w:cstheme="minorHAnsi"/>
        </w:rPr>
      </w:pPr>
    </w:p>
    <w:p w14:paraId="68BBD078" w14:textId="77777777" w:rsidR="00E3282E" w:rsidRPr="00AC73DA" w:rsidRDefault="00E3282E" w:rsidP="0059582F">
      <w:pPr>
        <w:rPr>
          <w:rFonts w:asciiTheme="minorHAnsi" w:hAnsiTheme="minorHAnsi" w:cstheme="minorHAnsi"/>
        </w:rPr>
      </w:pPr>
    </w:p>
    <w:p w14:paraId="68BBD079" w14:textId="77777777" w:rsidR="00E3282E" w:rsidRPr="00AC73DA" w:rsidRDefault="00E3282E" w:rsidP="0059582F">
      <w:pPr>
        <w:rPr>
          <w:rFonts w:asciiTheme="minorHAnsi" w:hAnsiTheme="minorHAnsi" w:cstheme="minorHAnsi"/>
        </w:rPr>
      </w:pPr>
    </w:p>
    <w:p w14:paraId="68BBD07A" w14:textId="77777777" w:rsidR="00E3282E" w:rsidRPr="00AC73DA" w:rsidRDefault="00E3282E" w:rsidP="0059582F">
      <w:pPr>
        <w:rPr>
          <w:rFonts w:asciiTheme="minorHAnsi" w:hAnsiTheme="minorHAnsi" w:cstheme="minorHAnsi"/>
        </w:rPr>
      </w:pPr>
    </w:p>
    <w:p w14:paraId="68BBD07B" w14:textId="77777777" w:rsidR="00E3282E" w:rsidRPr="00AC73DA" w:rsidRDefault="00E3282E" w:rsidP="0059582F">
      <w:pPr>
        <w:rPr>
          <w:rFonts w:asciiTheme="minorHAnsi" w:hAnsiTheme="minorHAnsi" w:cstheme="minorHAnsi"/>
        </w:rPr>
      </w:pPr>
    </w:p>
    <w:p w14:paraId="68BBD07C" w14:textId="77777777" w:rsidR="00E3282E" w:rsidRPr="00AC73DA" w:rsidRDefault="00E3282E" w:rsidP="0059582F">
      <w:pPr>
        <w:rPr>
          <w:rFonts w:asciiTheme="minorHAnsi" w:hAnsiTheme="minorHAnsi" w:cstheme="minorHAnsi"/>
        </w:rPr>
      </w:pPr>
    </w:p>
    <w:p w14:paraId="68BBD07D" w14:textId="77777777" w:rsidR="00E3282E" w:rsidRPr="00AC73DA" w:rsidRDefault="00E3282E" w:rsidP="0059582F">
      <w:pPr>
        <w:rPr>
          <w:rFonts w:asciiTheme="minorHAnsi" w:hAnsiTheme="minorHAnsi" w:cstheme="minorHAnsi"/>
        </w:rPr>
      </w:pPr>
    </w:p>
    <w:p w14:paraId="68BBD07E" w14:textId="77777777" w:rsidR="00E3282E" w:rsidRPr="00AC73DA" w:rsidRDefault="00E3282E" w:rsidP="0059582F">
      <w:pPr>
        <w:rPr>
          <w:rFonts w:asciiTheme="minorHAnsi" w:hAnsiTheme="minorHAnsi" w:cstheme="minorHAnsi"/>
        </w:rPr>
      </w:pPr>
    </w:p>
    <w:p w14:paraId="68BBD07F" w14:textId="77777777" w:rsidR="00E3282E" w:rsidRPr="00AC73DA" w:rsidRDefault="00E3282E" w:rsidP="0059582F">
      <w:pPr>
        <w:rPr>
          <w:rFonts w:asciiTheme="minorHAnsi" w:hAnsiTheme="minorHAnsi" w:cstheme="minorHAnsi"/>
        </w:rPr>
      </w:pPr>
    </w:p>
    <w:p w14:paraId="68BBD080" w14:textId="77777777" w:rsidR="00E3282E" w:rsidRPr="00AC73DA" w:rsidRDefault="00E3282E" w:rsidP="0059582F">
      <w:pPr>
        <w:rPr>
          <w:rFonts w:asciiTheme="minorHAnsi" w:hAnsiTheme="minorHAnsi" w:cstheme="minorHAnsi"/>
        </w:rPr>
      </w:pPr>
    </w:p>
    <w:p w14:paraId="68BBD081" w14:textId="77777777" w:rsidR="00E3282E" w:rsidRPr="00AC73DA" w:rsidRDefault="00E3282E" w:rsidP="0059582F">
      <w:pPr>
        <w:rPr>
          <w:rFonts w:asciiTheme="minorHAnsi" w:hAnsiTheme="minorHAnsi" w:cstheme="minorHAnsi"/>
        </w:rPr>
      </w:pPr>
    </w:p>
    <w:p w14:paraId="68BBD082" w14:textId="77777777" w:rsidR="00E3282E" w:rsidRPr="00AC73DA" w:rsidRDefault="00E3282E" w:rsidP="0059582F">
      <w:pPr>
        <w:rPr>
          <w:rFonts w:asciiTheme="minorHAnsi" w:hAnsiTheme="minorHAnsi" w:cstheme="minorHAnsi"/>
        </w:rPr>
      </w:pPr>
    </w:p>
    <w:p w14:paraId="68BBD083" w14:textId="77777777" w:rsidR="00E3282E" w:rsidRPr="00AC73DA" w:rsidRDefault="00E3282E" w:rsidP="0059582F">
      <w:pPr>
        <w:rPr>
          <w:rFonts w:asciiTheme="minorHAnsi" w:hAnsiTheme="minorHAnsi" w:cstheme="minorHAnsi"/>
        </w:rPr>
      </w:pPr>
    </w:p>
    <w:p w14:paraId="68BBD084" w14:textId="77777777" w:rsidR="00E3282E" w:rsidRPr="00AC73DA" w:rsidRDefault="00E3282E" w:rsidP="0059582F">
      <w:pPr>
        <w:rPr>
          <w:rFonts w:asciiTheme="minorHAnsi" w:hAnsiTheme="minorHAnsi" w:cstheme="minorHAnsi"/>
        </w:rPr>
      </w:pPr>
    </w:p>
    <w:p w14:paraId="68BBD085" w14:textId="77777777" w:rsidR="00E3282E" w:rsidRPr="00AC73DA" w:rsidRDefault="00E3282E" w:rsidP="0059582F">
      <w:pPr>
        <w:rPr>
          <w:rFonts w:asciiTheme="minorHAnsi" w:hAnsiTheme="minorHAnsi" w:cstheme="minorHAnsi"/>
        </w:rPr>
      </w:pPr>
    </w:p>
    <w:p w14:paraId="68BBD086" w14:textId="77777777" w:rsidR="00B25777" w:rsidRPr="00AC73DA" w:rsidRDefault="00B25777" w:rsidP="0059582F">
      <w:pPr>
        <w:rPr>
          <w:rFonts w:asciiTheme="minorHAnsi" w:hAnsiTheme="minorHAnsi" w:cstheme="minorHAnsi"/>
        </w:rPr>
      </w:pPr>
    </w:p>
    <w:p w14:paraId="68BBD087" w14:textId="77777777" w:rsidR="00E3282E" w:rsidRPr="00AC73DA" w:rsidRDefault="00E3282E">
      <w:pPr>
        <w:rPr>
          <w:rFonts w:asciiTheme="minorHAnsi" w:hAnsiTheme="minorHAnsi" w:cstheme="minorHAnsi"/>
        </w:rPr>
        <w:sectPr w:rsidR="00E3282E" w:rsidRPr="00AC73DA" w:rsidSect="00E3282E">
          <w:headerReference w:type="default" r:id="rId16"/>
          <w:footerReference w:type="default" r:id="rId17"/>
          <w:headerReference w:type="first" r:id="rId18"/>
          <w:footerReference w:type="first" r:id="rId19"/>
          <w:pgSz w:w="11906" w:h="16838"/>
          <w:pgMar w:top="1440" w:right="1440" w:bottom="1135" w:left="1440" w:header="708" w:footer="285" w:gutter="0"/>
          <w:cols w:space="708"/>
          <w:titlePg/>
          <w:docGrid w:linePitch="360"/>
        </w:sectPr>
      </w:pPr>
    </w:p>
    <w:p w14:paraId="68BBD08B" w14:textId="77777777" w:rsidR="00997A9D" w:rsidRPr="00AC73DA" w:rsidRDefault="00997A9D" w:rsidP="00C30DC4">
      <w:pPr>
        <w:pStyle w:val="Header-Section"/>
        <w:rPr>
          <w:rFonts w:asciiTheme="minorHAnsi" w:eastAsia="Cambria" w:hAnsiTheme="minorHAnsi" w:cstheme="minorHAnsi"/>
          <w:b w:val="0"/>
          <w:color w:val="00669A"/>
          <w:sz w:val="36"/>
          <w:szCs w:val="36"/>
          <w:lang w:val="en-NZ"/>
        </w:rPr>
      </w:pPr>
    </w:p>
    <w:p w14:paraId="68BBD08C" w14:textId="169E9658" w:rsidR="00997A9D" w:rsidRPr="00AC73DA" w:rsidRDefault="00A06E01" w:rsidP="00A06E01">
      <w:pPr>
        <w:pStyle w:val="Header-Section"/>
        <w:jc w:val="center"/>
        <w:rPr>
          <w:rFonts w:asciiTheme="minorHAnsi" w:eastAsia="Cambria" w:hAnsiTheme="minorHAnsi" w:cstheme="minorHAnsi"/>
          <w:b w:val="0"/>
          <w:color w:val="204D84"/>
          <w:sz w:val="44"/>
          <w:szCs w:val="44"/>
          <w:lang w:val="en-NZ"/>
        </w:rPr>
      </w:pPr>
      <w:r w:rsidRPr="00AC73DA">
        <w:rPr>
          <w:rFonts w:asciiTheme="minorHAnsi" w:eastAsia="Cambria" w:hAnsiTheme="minorHAnsi" w:cstheme="minorHAnsi"/>
          <w:b w:val="0"/>
          <w:color w:val="204D84"/>
          <w:sz w:val="44"/>
          <w:szCs w:val="44"/>
          <w:highlight w:val="yellow"/>
          <w:lang w:val="en-NZ"/>
        </w:rPr>
        <w:t>[Insert agency logo]</w:t>
      </w:r>
    </w:p>
    <w:p w14:paraId="5CFA675D" w14:textId="77777777" w:rsidR="00A06E01" w:rsidRPr="00AC73DA" w:rsidRDefault="00A06E01" w:rsidP="00A06E01">
      <w:pPr>
        <w:pStyle w:val="Header-Section"/>
        <w:jc w:val="center"/>
        <w:rPr>
          <w:rFonts w:asciiTheme="minorHAnsi" w:eastAsia="Cambria" w:hAnsiTheme="minorHAnsi" w:cstheme="minorHAnsi"/>
          <w:b w:val="0"/>
          <w:color w:val="00669A"/>
          <w:sz w:val="36"/>
          <w:szCs w:val="36"/>
          <w:lang w:val="en-NZ"/>
        </w:rPr>
      </w:pPr>
    </w:p>
    <w:p w14:paraId="0D5C39DF" w14:textId="77777777" w:rsidR="00A06E01" w:rsidRPr="00AC73DA" w:rsidRDefault="00A06E01" w:rsidP="00A06E01">
      <w:pPr>
        <w:pStyle w:val="Header-Section"/>
        <w:jc w:val="center"/>
        <w:rPr>
          <w:rFonts w:asciiTheme="minorHAnsi" w:eastAsia="Cambria" w:hAnsiTheme="minorHAnsi" w:cstheme="minorHAnsi"/>
          <w:b w:val="0"/>
          <w:color w:val="00669A"/>
          <w:sz w:val="36"/>
          <w:szCs w:val="36"/>
          <w:lang w:val="en-NZ"/>
        </w:rPr>
      </w:pPr>
    </w:p>
    <w:p w14:paraId="68BBD08D" w14:textId="77777777" w:rsidR="00997A9D" w:rsidRPr="00AC73DA" w:rsidRDefault="00997A9D" w:rsidP="00997A9D">
      <w:pPr>
        <w:pStyle w:val="Header-Section"/>
        <w:jc w:val="center"/>
        <w:rPr>
          <w:rFonts w:asciiTheme="minorHAnsi" w:eastAsia="Cambria" w:hAnsiTheme="minorHAnsi" w:cstheme="minorHAnsi"/>
          <w:color w:val="204D84"/>
          <w:sz w:val="72"/>
          <w:szCs w:val="72"/>
          <w:lang w:val="en-NZ"/>
        </w:rPr>
      </w:pPr>
      <w:r w:rsidRPr="00AC73DA">
        <w:rPr>
          <w:rFonts w:asciiTheme="minorHAnsi" w:eastAsia="Cambria" w:hAnsiTheme="minorHAnsi" w:cstheme="minorHAnsi"/>
          <w:color w:val="204D84"/>
          <w:sz w:val="72"/>
          <w:szCs w:val="72"/>
          <w:highlight w:val="yellow"/>
          <w:lang w:val="en-NZ"/>
        </w:rPr>
        <w:t>[Name of agency]</w:t>
      </w:r>
    </w:p>
    <w:p w14:paraId="68BBD08E" w14:textId="77777777" w:rsidR="00997A9D" w:rsidRPr="00AC73DA" w:rsidRDefault="00997A9D" w:rsidP="00997A9D">
      <w:pPr>
        <w:pStyle w:val="Header-Section"/>
        <w:jc w:val="center"/>
        <w:rPr>
          <w:rFonts w:asciiTheme="minorHAnsi" w:eastAsia="Cambria" w:hAnsiTheme="minorHAnsi" w:cstheme="minorHAnsi"/>
          <w:color w:val="204D84"/>
          <w:sz w:val="72"/>
          <w:szCs w:val="72"/>
          <w:lang w:val="en-NZ"/>
        </w:rPr>
      </w:pPr>
      <w:r w:rsidRPr="00AC73DA">
        <w:rPr>
          <w:rFonts w:asciiTheme="minorHAnsi" w:eastAsia="Cambria" w:hAnsiTheme="minorHAnsi" w:cstheme="minorHAnsi"/>
          <w:color w:val="204D84"/>
          <w:sz w:val="72"/>
          <w:szCs w:val="72"/>
          <w:lang w:val="en-NZ"/>
        </w:rPr>
        <w:t xml:space="preserve">Procurement </w:t>
      </w:r>
      <w:r w:rsidR="00D31B58" w:rsidRPr="00AC73DA">
        <w:rPr>
          <w:rFonts w:asciiTheme="minorHAnsi" w:eastAsia="Cambria" w:hAnsiTheme="minorHAnsi" w:cstheme="minorHAnsi"/>
          <w:color w:val="204D84"/>
          <w:sz w:val="72"/>
          <w:szCs w:val="72"/>
          <w:lang w:val="en-NZ"/>
        </w:rPr>
        <w:t>p</w:t>
      </w:r>
      <w:r w:rsidRPr="00AC73DA">
        <w:rPr>
          <w:rFonts w:asciiTheme="minorHAnsi" w:eastAsia="Cambria" w:hAnsiTheme="minorHAnsi" w:cstheme="minorHAnsi"/>
          <w:color w:val="204D84"/>
          <w:sz w:val="72"/>
          <w:szCs w:val="72"/>
          <w:lang w:val="en-NZ"/>
        </w:rPr>
        <w:t>lan</w:t>
      </w:r>
    </w:p>
    <w:p w14:paraId="23411ECA" w14:textId="77777777" w:rsidR="009F3ADF" w:rsidRPr="00AC73DA" w:rsidRDefault="009F3ADF" w:rsidP="00997A9D">
      <w:pPr>
        <w:pStyle w:val="Header-Section"/>
        <w:jc w:val="center"/>
        <w:rPr>
          <w:rFonts w:asciiTheme="minorHAnsi" w:eastAsia="Cambria" w:hAnsiTheme="minorHAnsi" w:cstheme="minorHAnsi"/>
          <w:b w:val="0"/>
          <w:color w:val="204D84"/>
          <w:sz w:val="44"/>
          <w:szCs w:val="44"/>
          <w:highlight w:val="yellow"/>
          <w:lang w:val="en-NZ"/>
        </w:rPr>
      </w:pPr>
    </w:p>
    <w:p w14:paraId="68BBD08F" w14:textId="77777777" w:rsidR="00C30DC4" w:rsidRPr="00AC73DA" w:rsidRDefault="00997A9D" w:rsidP="00997A9D">
      <w:pPr>
        <w:pStyle w:val="Header-Section"/>
        <w:jc w:val="center"/>
        <w:rPr>
          <w:rFonts w:asciiTheme="minorHAnsi" w:eastAsia="Cambria" w:hAnsiTheme="minorHAnsi" w:cstheme="minorHAnsi"/>
          <w:b w:val="0"/>
          <w:color w:val="204D84"/>
          <w:sz w:val="44"/>
          <w:szCs w:val="44"/>
          <w:lang w:val="en-NZ"/>
        </w:rPr>
      </w:pPr>
      <w:r w:rsidRPr="00AC73DA">
        <w:rPr>
          <w:rFonts w:asciiTheme="minorHAnsi" w:eastAsia="Cambria" w:hAnsiTheme="minorHAnsi" w:cstheme="minorHAnsi"/>
          <w:b w:val="0"/>
          <w:color w:val="204D84"/>
          <w:sz w:val="44"/>
          <w:szCs w:val="44"/>
          <w:highlight w:val="yellow"/>
          <w:lang w:val="en-NZ"/>
        </w:rPr>
        <w:t>[Name of procurement project]</w:t>
      </w:r>
    </w:p>
    <w:p w14:paraId="68BBD090" w14:textId="77777777" w:rsidR="005C6AC7" w:rsidRPr="00AC73DA" w:rsidRDefault="005C6AC7" w:rsidP="00F94ED8">
      <w:pPr>
        <w:pStyle w:val="Header-Section"/>
        <w:rPr>
          <w:rFonts w:asciiTheme="minorHAnsi" w:eastAsia="Cambria" w:hAnsiTheme="minorHAnsi" w:cstheme="minorHAnsi"/>
          <w:b w:val="0"/>
          <w:color w:val="00669A"/>
          <w:sz w:val="36"/>
          <w:szCs w:val="36"/>
          <w:lang w:val="en-NZ"/>
        </w:rPr>
      </w:pPr>
    </w:p>
    <w:p w14:paraId="68BBD091"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2"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3"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4"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5"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6"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42068A3B"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0FF1DCB8"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7BC7A5AC"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352BBC2F"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30986760"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61C28818"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tbl>
      <w:tblPr>
        <w:tblStyle w:val="TableGrid"/>
        <w:tblW w:w="9356" w:type="dxa"/>
        <w:tblInd w:w="-34" w:type="dxa"/>
        <w:tblLook w:val="04A0" w:firstRow="1" w:lastRow="0" w:firstColumn="1" w:lastColumn="0" w:noHBand="0" w:noVBand="1"/>
        <w:tblCaption w:val="Document development control"/>
        <w:tblDescription w:val="Document version: 1.0 &#10;Options provided for author to include document details.&#10;"/>
      </w:tblPr>
      <w:tblGrid>
        <w:gridCol w:w="2802"/>
        <w:gridCol w:w="6554"/>
      </w:tblGrid>
      <w:tr w:rsidR="009F3ADF" w:rsidRPr="00AC73DA" w14:paraId="29903B0F" w14:textId="77777777" w:rsidTr="00A06E01">
        <w:trPr>
          <w:tblHeader/>
        </w:trPr>
        <w:tc>
          <w:tcPr>
            <w:tcW w:w="9356" w:type="dxa"/>
            <w:gridSpan w:val="2"/>
            <w:shd w:val="clear" w:color="auto" w:fill="204D84"/>
          </w:tcPr>
          <w:p w14:paraId="4CAD25CE" w14:textId="77777777" w:rsidR="009F3ADF" w:rsidRPr="00AC73DA" w:rsidRDefault="009F3ADF" w:rsidP="009F3ADF">
            <w:pPr>
              <w:pStyle w:val="Header-Section"/>
              <w:spacing w:before="0" w:after="0" w:line="276" w:lineRule="auto"/>
              <w:rPr>
                <w:rFonts w:asciiTheme="minorHAnsi" w:eastAsia="Cambria" w:hAnsiTheme="minorHAnsi" w:cstheme="minorHAnsi"/>
                <w:b w:val="0"/>
                <w:color w:val="FFFFFF" w:themeColor="background1"/>
                <w:sz w:val="22"/>
                <w:lang w:val="en-NZ"/>
              </w:rPr>
            </w:pPr>
            <w:r w:rsidRPr="00AC73DA">
              <w:rPr>
                <w:rFonts w:asciiTheme="minorHAnsi" w:eastAsia="Cambria" w:hAnsiTheme="minorHAnsi" w:cstheme="minorHAnsi"/>
                <w:b w:val="0"/>
                <w:color w:val="FFFFFF" w:themeColor="background1"/>
                <w:sz w:val="22"/>
                <w:lang w:val="en-NZ"/>
              </w:rPr>
              <w:t>Document development control</w:t>
            </w:r>
          </w:p>
        </w:tc>
      </w:tr>
      <w:tr w:rsidR="009F3ADF" w:rsidRPr="00AC73DA" w14:paraId="394CE306" w14:textId="77777777" w:rsidTr="00FB5220">
        <w:tc>
          <w:tcPr>
            <w:tcW w:w="2802" w:type="dxa"/>
          </w:tcPr>
          <w:p w14:paraId="1D368585"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Prepared by:</w:t>
            </w:r>
          </w:p>
        </w:tc>
        <w:tc>
          <w:tcPr>
            <w:tcW w:w="6554" w:type="dxa"/>
          </w:tcPr>
          <w:p w14:paraId="4FACF557"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p>
        </w:tc>
      </w:tr>
      <w:tr w:rsidR="009F3ADF" w:rsidRPr="00AC73DA" w14:paraId="6A72CDF9" w14:textId="77777777" w:rsidTr="00FB5220">
        <w:tc>
          <w:tcPr>
            <w:tcW w:w="2802" w:type="dxa"/>
            <w:shd w:val="clear" w:color="auto" w:fill="F2F2F2" w:themeFill="background1" w:themeFillShade="F2"/>
          </w:tcPr>
          <w:p w14:paraId="55AE1D8B"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Position / title:</w:t>
            </w:r>
          </w:p>
        </w:tc>
        <w:tc>
          <w:tcPr>
            <w:tcW w:w="6554" w:type="dxa"/>
            <w:shd w:val="clear" w:color="auto" w:fill="F2F2F2" w:themeFill="background1" w:themeFillShade="F2"/>
          </w:tcPr>
          <w:p w14:paraId="13B03876"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p>
        </w:tc>
      </w:tr>
      <w:tr w:rsidR="009F3ADF" w:rsidRPr="00AC73DA" w14:paraId="22A1B472" w14:textId="77777777" w:rsidTr="00FB5220">
        <w:tc>
          <w:tcPr>
            <w:tcW w:w="2802" w:type="dxa"/>
          </w:tcPr>
          <w:p w14:paraId="5154B1C2"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Business unit:</w:t>
            </w:r>
          </w:p>
        </w:tc>
        <w:tc>
          <w:tcPr>
            <w:tcW w:w="6554" w:type="dxa"/>
          </w:tcPr>
          <w:p w14:paraId="39343352"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r w:rsidRPr="00AC73DA">
              <w:rPr>
                <w:rFonts w:asciiTheme="minorHAnsi" w:eastAsia="Cambria" w:hAnsiTheme="minorHAnsi" w:cstheme="minorHAnsi"/>
                <w:b w:val="0"/>
                <w:sz w:val="22"/>
                <w:highlight w:val="yellow"/>
                <w:lang w:val="en-NZ"/>
              </w:rPr>
              <w:t>[Insert: business division or group]</w:t>
            </w:r>
          </w:p>
        </w:tc>
      </w:tr>
      <w:tr w:rsidR="009F3ADF" w:rsidRPr="00AC73DA" w14:paraId="2F63634F" w14:textId="77777777" w:rsidTr="00FB5220">
        <w:tc>
          <w:tcPr>
            <w:tcW w:w="2802" w:type="dxa"/>
            <w:shd w:val="clear" w:color="auto" w:fill="F2F2F2" w:themeFill="background1" w:themeFillShade="F2"/>
          </w:tcPr>
          <w:p w14:paraId="30944338"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Document version:</w:t>
            </w:r>
          </w:p>
        </w:tc>
        <w:tc>
          <w:tcPr>
            <w:tcW w:w="6554" w:type="dxa"/>
            <w:shd w:val="clear" w:color="auto" w:fill="F2F2F2" w:themeFill="background1" w:themeFillShade="F2"/>
          </w:tcPr>
          <w:p w14:paraId="42E391F6"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r w:rsidRPr="00AC73DA">
              <w:rPr>
                <w:rFonts w:asciiTheme="minorHAnsi" w:eastAsia="Cambria" w:hAnsiTheme="minorHAnsi" w:cstheme="minorHAnsi"/>
                <w:b w:val="0"/>
                <w:sz w:val="22"/>
                <w:lang w:val="en-NZ"/>
              </w:rPr>
              <w:t>1.0</w:t>
            </w:r>
          </w:p>
        </w:tc>
      </w:tr>
      <w:tr w:rsidR="009F3ADF" w:rsidRPr="00AC73DA" w14:paraId="5582D633" w14:textId="77777777" w:rsidTr="00FB5220">
        <w:tc>
          <w:tcPr>
            <w:tcW w:w="2802" w:type="dxa"/>
          </w:tcPr>
          <w:p w14:paraId="12E5987B"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Date of last revision:</w:t>
            </w:r>
          </w:p>
        </w:tc>
        <w:tc>
          <w:tcPr>
            <w:tcW w:w="6554" w:type="dxa"/>
          </w:tcPr>
          <w:p w14:paraId="0D1764CD"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p>
        </w:tc>
      </w:tr>
      <w:tr w:rsidR="009F3ADF" w:rsidRPr="00AC73DA" w14:paraId="1482DF92" w14:textId="77777777" w:rsidTr="00FB5220">
        <w:tc>
          <w:tcPr>
            <w:tcW w:w="2802" w:type="dxa"/>
            <w:shd w:val="clear" w:color="auto" w:fill="F2F2F2" w:themeFill="background1" w:themeFillShade="F2"/>
          </w:tcPr>
          <w:p w14:paraId="1760588B"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Status:</w:t>
            </w:r>
          </w:p>
        </w:tc>
        <w:tc>
          <w:tcPr>
            <w:tcW w:w="6554" w:type="dxa"/>
            <w:shd w:val="clear" w:color="auto" w:fill="F2F2F2" w:themeFill="background1" w:themeFillShade="F2"/>
          </w:tcPr>
          <w:p w14:paraId="66318331"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r w:rsidRPr="00AC73DA">
              <w:rPr>
                <w:rFonts w:asciiTheme="minorHAnsi" w:eastAsia="Cambria" w:hAnsiTheme="minorHAnsi" w:cstheme="minorHAnsi"/>
                <w:b w:val="0"/>
                <w:sz w:val="22"/>
                <w:highlight w:val="yellow"/>
                <w:lang w:val="en-NZ"/>
              </w:rPr>
              <w:t>[Choose: draft / final for peer review / final for approvals / final as approved]</w:t>
            </w:r>
          </w:p>
        </w:tc>
      </w:tr>
    </w:tbl>
    <w:p w14:paraId="68BBD0AF" w14:textId="77777777" w:rsidR="00E3282E" w:rsidRPr="00AC73DA" w:rsidRDefault="00E3282E">
      <w:pPr>
        <w:rPr>
          <w:rFonts w:asciiTheme="minorHAnsi" w:eastAsia="Cambria" w:hAnsiTheme="minorHAnsi" w:cstheme="minorHAnsi"/>
          <w:b/>
          <w:color w:val="00669A"/>
          <w:sz w:val="36"/>
          <w:szCs w:val="36"/>
        </w:rPr>
        <w:sectPr w:rsidR="00E3282E" w:rsidRPr="00AC73DA" w:rsidSect="00E3282E">
          <w:pgSz w:w="11906" w:h="16838"/>
          <w:pgMar w:top="1440" w:right="1440" w:bottom="1134" w:left="1440" w:header="708" w:footer="285" w:gutter="0"/>
          <w:cols w:space="708"/>
          <w:titlePg/>
          <w:docGrid w:linePitch="360"/>
        </w:sectPr>
      </w:pPr>
    </w:p>
    <w:sdt>
      <w:sdtPr>
        <w:rPr>
          <w:rFonts w:asciiTheme="minorHAnsi" w:eastAsiaTheme="minorHAnsi" w:hAnsiTheme="minorHAnsi" w:cstheme="minorHAnsi"/>
          <w:b w:val="0"/>
          <w:bCs w:val="0"/>
          <w:noProof/>
          <w:color w:val="auto"/>
          <w:sz w:val="22"/>
          <w:szCs w:val="22"/>
          <w:lang w:val="en-NZ" w:eastAsia="en-US"/>
        </w:rPr>
        <w:id w:val="2024970608"/>
        <w:docPartObj>
          <w:docPartGallery w:val="Table of Contents"/>
          <w:docPartUnique/>
        </w:docPartObj>
      </w:sdtPr>
      <w:sdtEndPr>
        <w:rPr>
          <w:rFonts w:eastAsiaTheme="minorEastAsia"/>
          <w:b/>
          <w:color w:val="365F91" w:themeColor="accent1" w:themeShade="BF"/>
          <w:lang w:eastAsia="ja-JP"/>
        </w:rPr>
      </w:sdtEndPr>
      <w:sdtContent>
        <w:p w14:paraId="68BBD0B1" w14:textId="32BF8C2B" w:rsidR="00A94F8F" w:rsidRPr="00AC73DA" w:rsidRDefault="00AA1FF8" w:rsidP="009F3ADF">
          <w:pPr>
            <w:pStyle w:val="TOCHeading"/>
            <w:spacing w:before="0" w:line="240" w:lineRule="auto"/>
            <w:rPr>
              <w:rFonts w:asciiTheme="minorHAnsi" w:hAnsiTheme="minorHAnsi" w:cstheme="minorHAnsi"/>
              <w:color w:val="204D84"/>
              <w:sz w:val="44"/>
              <w:szCs w:val="44"/>
              <w:lang w:val="en-NZ"/>
            </w:rPr>
          </w:pPr>
          <w:r w:rsidRPr="00AC73DA">
            <w:rPr>
              <w:rFonts w:asciiTheme="minorHAnsi" w:hAnsiTheme="minorHAnsi" w:cstheme="minorHAnsi"/>
              <w:color w:val="204D84"/>
              <w:sz w:val="44"/>
              <w:szCs w:val="44"/>
              <w:lang w:val="en-NZ"/>
            </w:rPr>
            <w:t>Contents</w:t>
          </w:r>
        </w:p>
        <w:p w14:paraId="5A795971" w14:textId="77777777" w:rsidR="00D56D83" w:rsidRPr="00AC73DA" w:rsidRDefault="005012E3" w:rsidP="00D56D83">
          <w:pPr>
            <w:pStyle w:val="TOC1"/>
            <w:tabs>
              <w:tab w:val="right" w:leader="dot" w:pos="9016"/>
            </w:tabs>
            <w:spacing w:after="0"/>
            <w:rPr>
              <w:rFonts w:asciiTheme="minorHAnsi" w:eastAsiaTheme="minorEastAsia" w:hAnsiTheme="minorHAnsi" w:cstheme="minorHAnsi"/>
              <w:b w:val="0"/>
              <w:noProof/>
              <w:sz w:val="22"/>
              <w:lang w:eastAsia="en-NZ"/>
            </w:rPr>
          </w:pPr>
          <w:r w:rsidRPr="00AC73DA">
            <w:rPr>
              <w:rFonts w:asciiTheme="minorHAnsi" w:hAnsiTheme="minorHAnsi" w:cstheme="minorHAnsi"/>
              <w:color w:val="000000" w:themeColor="text1"/>
              <w:sz w:val="22"/>
            </w:rPr>
            <w:fldChar w:fldCharType="begin"/>
          </w:r>
          <w:r w:rsidRPr="00AC73DA">
            <w:rPr>
              <w:rFonts w:asciiTheme="minorHAnsi" w:hAnsiTheme="minorHAnsi" w:cstheme="minorHAnsi"/>
              <w:color w:val="000000" w:themeColor="text1"/>
              <w:sz w:val="22"/>
            </w:rPr>
            <w:instrText xml:space="preserve"> TOC \o "1-3" \h \z \u </w:instrText>
          </w:r>
          <w:r w:rsidRPr="00AC73DA">
            <w:rPr>
              <w:rFonts w:asciiTheme="minorHAnsi" w:hAnsiTheme="minorHAnsi" w:cstheme="minorHAnsi"/>
              <w:color w:val="000000" w:themeColor="text1"/>
              <w:sz w:val="22"/>
            </w:rPr>
            <w:fldChar w:fldCharType="separate"/>
          </w:r>
          <w:hyperlink w:anchor="_Toc390773620" w:history="1">
            <w:r w:rsidR="00D56D83" w:rsidRPr="00AC73DA">
              <w:rPr>
                <w:rStyle w:val="Hyperlink"/>
                <w:rFonts w:asciiTheme="minorHAnsi" w:eastAsia="Cambria" w:hAnsiTheme="minorHAnsi" w:cstheme="minorHAnsi"/>
                <w:noProof/>
                <w:sz w:val="22"/>
              </w:rPr>
              <w:t>Approvals</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_Toc390773620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1</w:t>
            </w:r>
            <w:r w:rsidR="00D56D83" w:rsidRPr="00AC73DA">
              <w:rPr>
                <w:rFonts w:asciiTheme="minorHAnsi" w:hAnsiTheme="minorHAnsi" w:cstheme="minorHAnsi"/>
                <w:noProof/>
                <w:webHidden/>
                <w:sz w:val="22"/>
              </w:rPr>
              <w:fldChar w:fldCharType="end"/>
            </w:r>
          </w:hyperlink>
        </w:p>
        <w:p w14:paraId="7C692D3F"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1" w:history="1">
            <w:r w:rsidRPr="00AC73DA">
              <w:rPr>
                <w:rStyle w:val="Hyperlink"/>
                <w:rFonts w:asciiTheme="minorHAnsi" w:hAnsiTheme="minorHAnsi" w:cstheme="minorHAnsi"/>
                <w:noProof/>
                <w:sz w:val="22"/>
              </w:rPr>
              <w:t>Background</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_Toc390773621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2</w:t>
            </w:r>
            <w:r w:rsidRPr="00AC73DA">
              <w:rPr>
                <w:rFonts w:asciiTheme="minorHAnsi" w:hAnsiTheme="minorHAnsi" w:cstheme="minorHAnsi"/>
                <w:noProof/>
                <w:webHidden/>
                <w:sz w:val="22"/>
              </w:rPr>
              <w:fldChar w:fldCharType="end"/>
            </w:r>
          </w:hyperlink>
        </w:p>
        <w:p w14:paraId="69F9CAFC"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2" w:history="1">
            <w:r w:rsidRPr="00AC73DA">
              <w:rPr>
                <w:rStyle w:val="Hyperlink"/>
                <w:rFonts w:asciiTheme="minorHAnsi" w:hAnsiTheme="minorHAnsi" w:cstheme="minorHAnsi"/>
                <w:noProof/>
                <w:sz w:val="22"/>
              </w:rPr>
              <w:t>Market analysis</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_Toc390773622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2</w:t>
            </w:r>
            <w:r w:rsidRPr="00AC73DA">
              <w:rPr>
                <w:rFonts w:asciiTheme="minorHAnsi" w:hAnsiTheme="minorHAnsi" w:cstheme="minorHAnsi"/>
                <w:noProof/>
                <w:webHidden/>
                <w:sz w:val="22"/>
              </w:rPr>
              <w:fldChar w:fldCharType="end"/>
            </w:r>
          </w:hyperlink>
        </w:p>
        <w:p w14:paraId="2EED248D"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23" w:history="1">
            <w:r w:rsidRPr="00AC73DA">
              <w:rPr>
                <w:rStyle w:val="Hyperlink"/>
                <w:rFonts w:cstheme="minorHAnsi"/>
                <w:noProof/>
                <w:sz w:val="22"/>
              </w:rPr>
              <w:t>The agency’s value as a customer</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_Toc390773623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3</w:t>
            </w:r>
            <w:r w:rsidRPr="00AC73DA">
              <w:rPr>
                <w:rFonts w:cstheme="minorHAnsi"/>
                <w:noProof/>
                <w:webHidden/>
                <w:sz w:val="22"/>
              </w:rPr>
              <w:fldChar w:fldCharType="end"/>
            </w:r>
          </w:hyperlink>
        </w:p>
        <w:p w14:paraId="5AA00A7D"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24" w:history="1">
            <w:r w:rsidRPr="00AC73DA">
              <w:rPr>
                <w:rStyle w:val="Hyperlink"/>
                <w:rFonts w:cstheme="minorHAnsi"/>
                <w:noProof/>
                <w:sz w:val="22"/>
              </w:rPr>
              <w:t>Power and dependency</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_Toc390773624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3</w:t>
            </w:r>
            <w:r w:rsidRPr="00AC73DA">
              <w:rPr>
                <w:rFonts w:cstheme="minorHAnsi"/>
                <w:noProof/>
                <w:webHidden/>
                <w:sz w:val="22"/>
              </w:rPr>
              <w:fldChar w:fldCharType="end"/>
            </w:r>
          </w:hyperlink>
        </w:p>
        <w:p w14:paraId="48BF525F"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25" w:history="1">
            <w:r w:rsidRPr="00AC73DA">
              <w:rPr>
                <w:rStyle w:val="Hyperlink"/>
                <w:rFonts w:cstheme="minorHAnsi"/>
                <w:noProof/>
                <w:sz w:val="22"/>
              </w:rPr>
              <w:t>Desired supplier relationship</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_Toc390773625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3</w:t>
            </w:r>
            <w:r w:rsidRPr="00AC73DA">
              <w:rPr>
                <w:rFonts w:cstheme="minorHAnsi"/>
                <w:noProof/>
                <w:webHidden/>
                <w:sz w:val="22"/>
              </w:rPr>
              <w:fldChar w:fldCharType="end"/>
            </w:r>
          </w:hyperlink>
        </w:p>
        <w:p w14:paraId="6EC7F51A"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6" w:history="1">
            <w:r w:rsidRPr="00AC73DA">
              <w:rPr>
                <w:rStyle w:val="Hyperlink"/>
                <w:rFonts w:asciiTheme="minorHAnsi" w:hAnsiTheme="minorHAnsi" w:cstheme="minorHAnsi"/>
                <w:noProof/>
                <w:sz w:val="22"/>
              </w:rPr>
              <w:t>Requirements and costs</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_Toc390773626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3</w:t>
            </w:r>
            <w:r w:rsidRPr="00AC73DA">
              <w:rPr>
                <w:rFonts w:asciiTheme="minorHAnsi" w:hAnsiTheme="minorHAnsi" w:cstheme="minorHAnsi"/>
                <w:noProof/>
                <w:webHidden/>
                <w:sz w:val="22"/>
              </w:rPr>
              <w:fldChar w:fldCharType="end"/>
            </w:r>
          </w:hyperlink>
        </w:p>
        <w:p w14:paraId="0812EA8C"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27" w:history="1">
            <w:r w:rsidRPr="00AC73DA">
              <w:rPr>
                <w:rStyle w:val="Hyperlink"/>
                <w:rFonts w:cstheme="minorHAnsi"/>
                <w:noProof/>
                <w:sz w:val="22"/>
              </w:rPr>
              <w:t>Key dates</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_Toc390773627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3</w:t>
            </w:r>
            <w:r w:rsidRPr="00AC73DA">
              <w:rPr>
                <w:rFonts w:cstheme="minorHAnsi"/>
                <w:noProof/>
                <w:webHidden/>
                <w:sz w:val="22"/>
              </w:rPr>
              <w:fldChar w:fldCharType="end"/>
            </w:r>
          </w:hyperlink>
        </w:p>
        <w:p w14:paraId="58BCB953"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28" w:history="1">
            <w:r w:rsidRPr="00AC73DA">
              <w:rPr>
                <w:rStyle w:val="Hyperlink"/>
                <w:rFonts w:cstheme="minorHAnsi"/>
                <w:noProof/>
                <w:sz w:val="22"/>
              </w:rPr>
              <w:t>Estimated costs</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_Toc390773628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3</w:t>
            </w:r>
            <w:r w:rsidRPr="00AC73DA">
              <w:rPr>
                <w:rFonts w:cstheme="minorHAnsi"/>
                <w:noProof/>
                <w:webHidden/>
                <w:sz w:val="22"/>
              </w:rPr>
              <w:fldChar w:fldCharType="end"/>
            </w:r>
          </w:hyperlink>
        </w:p>
        <w:p w14:paraId="5B1E9565"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9" w:history="1">
            <w:r w:rsidRPr="00AC73DA">
              <w:rPr>
                <w:rStyle w:val="Hyperlink"/>
                <w:rFonts w:asciiTheme="minorHAnsi" w:hAnsiTheme="minorHAnsi" w:cstheme="minorHAnsi"/>
                <w:noProof/>
                <w:sz w:val="22"/>
              </w:rPr>
              <w:t>Key stakeholders</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_Toc390773629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4</w:t>
            </w:r>
            <w:r w:rsidRPr="00AC73DA">
              <w:rPr>
                <w:rFonts w:asciiTheme="minorHAnsi" w:hAnsiTheme="minorHAnsi" w:cstheme="minorHAnsi"/>
                <w:noProof/>
                <w:webHidden/>
                <w:sz w:val="22"/>
              </w:rPr>
              <w:fldChar w:fldCharType="end"/>
            </w:r>
          </w:hyperlink>
        </w:p>
        <w:p w14:paraId="3F562147"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0" w:history="1">
            <w:r w:rsidRPr="00AC73DA">
              <w:rPr>
                <w:rStyle w:val="Hyperlink"/>
                <w:rFonts w:cstheme="minorHAnsi"/>
                <w:noProof/>
                <w:sz w:val="22"/>
              </w:rPr>
              <w:t>External stakeholders</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_Toc390773630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5</w:t>
            </w:r>
            <w:r w:rsidRPr="00AC73DA">
              <w:rPr>
                <w:rFonts w:cstheme="minorHAnsi"/>
                <w:noProof/>
                <w:webHidden/>
                <w:sz w:val="22"/>
              </w:rPr>
              <w:fldChar w:fldCharType="end"/>
            </w:r>
          </w:hyperlink>
        </w:p>
        <w:p w14:paraId="6647759C"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1" w:history="1">
            <w:r w:rsidRPr="00AC73DA">
              <w:rPr>
                <w:rStyle w:val="Hyperlink"/>
                <w:rFonts w:cstheme="minorHAnsi"/>
                <w:noProof/>
                <w:sz w:val="22"/>
              </w:rPr>
              <w:t>Communications</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_Toc390773631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5</w:t>
            </w:r>
            <w:r w:rsidRPr="00AC73DA">
              <w:rPr>
                <w:rFonts w:cstheme="minorHAnsi"/>
                <w:noProof/>
                <w:webHidden/>
                <w:sz w:val="22"/>
              </w:rPr>
              <w:fldChar w:fldCharType="end"/>
            </w:r>
          </w:hyperlink>
        </w:p>
        <w:p w14:paraId="5E77D330"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32" w:history="1">
            <w:r w:rsidRPr="00AC73DA">
              <w:rPr>
                <w:rStyle w:val="Hyperlink"/>
                <w:rFonts w:asciiTheme="minorHAnsi" w:hAnsiTheme="minorHAnsi" w:cstheme="minorHAnsi"/>
                <w:noProof/>
                <w:sz w:val="22"/>
              </w:rPr>
              <w:t>Tendering process</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_Toc390773632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5</w:t>
            </w:r>
            <w:r w:rsidRPr="00AC73DA">
              <w:rPr>
                <w:rFonts w:asciiTheme="minorHAnsi" w:hAnsiTheme="minorHAnsi" w:cstheme="minorHAnsi"/>
                <w:noProof/>
                <w:webHidden/>
                <w:sz w:val="22"/>
              </w:rPr>
              <w:fldChar w:fldCharType="end"/>
            </w:r>
          </w:hyperlink>
        </w:p>
        <w:p w14:paraId="35EDB965"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3" w:history="1">
            <w:r w:rsidRPr="00AC73DA">
              <w:rPr>
                <w:rStyle w:val="Hyperlink"/>
                <w:rFonts w:cstheme="minorHAnsi"/>
                <w:noProof/>
                <w:sz w:val="22"/>
              </w:rPr>
              <w:t>Type of tender</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_Toc390773633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5</w:t>
            </w:r>
            <w:r w:rsidRPr="00AC73DA">
              <w:rPr>
                <w:rFonts w:cstheme="minorHAnsi"/>
                <w:noProof/>
                <w:webHidden/>
                <w:sz w:val="22"/>
              </w:rPr>
              <w:fldChar w:fldCharType="end"/>
            </w:r>
          </w:hyperlink>
        </w:p>
        <w:p w14:paraId="7BEE332D"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4" w:history="1">
            <w:r w:rsidRPr="00AC73DA">
              <w:rPr>
                <w:rStyle w:val="Hyperlink"/>
                <w:rFonts w:cstheme="minorHAnsi"/>
                <w:noProof/>
                <w:sz w:val="22"/>
              </w:rPr>
              <w:t>Market engagement</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_Toc390773634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5</w:t>
            </w:r>
            <w:r w:rsidRPr="00AC73DA">
              <w:rPr>
                <w:rFonts w:cstheme="minorHAnsi"/>
                <w:noProof/>
                <w:webHidden/>
                <w:sz w:val="22"/>
              </w:rPr>
              <w:fldChar w:fldCharType="end"/>
            </w:r>
          </w:hyperlink>
        </w:p>
        <w:p w14:paraId="7C2E3D3B"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5" w:history="1">
            <w:r w:rsidRPr="00AC73DA">
              <w:rPr>
                <w:rStyle w:val="Hyperlink"/>
                <w:rFonts w:cstheme="minorHAnsi"/>
                <w:noProof/>
                <w:sz w:val="22"/>
              </w:rPr>
              <w:t>Evaluation team</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_Toc390773635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6</w:t>
            </w:r>
            <w:r w:rsidRPr="00AC73DA">
              <w:rPr>
                <w:rFonts w:cstheme="minorHAnsi"/>
                <w:noProof/>
                <w:webHidden/>
                <w:sz w:val="22"/>
              </w:rPr>
              <w:fldChar w:fldCharType="end"/>
            </w:r>
          </w:hyperlink>
        </w:p>
        <w:p w14:paraId="14EFF241"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36" w:history="1">
            <w:r w:rsidRPr="00AC73DA">
              <w:rPr>
                <w:rStyle w:val="Hyperlink"/>
                <w:rFonts w:asciiTheme="minorHAnsi" w:hAnsiTheme="minorHAnsi" w:cstheme="minorHAnsi"/>
                <w:noProof/>
                <w:sz w:val="22"/>
              </w:rPr>
              <w:t>Evaluation methodology</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_Toc390773636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7</w:t>
            </w:r>
            <w:r w:rsidRPr="00AC73DA">
              <w:rPr>
                <w:rFonts w:asciiTheme="minorHAnsi" w:hAnsiTheme="minorHAnsi" w:cstheme="minorHAnsi"/>
                <w:noProof/>
                <w:webHidden/>
                <w:sz w:val="22"/>
              </w:rPr>
              <w:fldChar w:fldCharType="end"/>
            </w:r>
          </w:hyperlink>
        </w:p>
        <w:p w14:paraId="542D57CB"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7" w:history="1">
            <w:r w:rsidRPr="00AC73DA">
              <w:rPr>
                <w:rStyle w:val="Hyperlink"/>
                <w:rFonts w:eastAsia="Cambria" w:cstheme="minorHAnsi"/>
                <w:noProof/>
                <w:sz w:val="22"/>
              </w:rPr>
              <w:t>Evaluation method</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_Toc390773637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7</w:t>
            </w:r>
            <w:r w:rsidRPr="00AC73DA">
              <w:rPr>
                <w:rFonts w:cstheme="minorHAnsi"/>
                <w:noProof/>
                <w:webHidden/>
                <w:sz w:val="22"/>
              </w:rPr>
              <w:fldChar w:fldCharType="end"/>
            </w:r>
          </w:hyperlink>
        </w:p>
        <w:p w14:paraId="6A8DD8B7"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8" w:history="1">
            <w:r w:rsidRPr="00AC73DA">
              <w:rPr>
                <w:rStyle w:val="Hyperlink"/>
                <w:rFonts w:eastAsia="Cambria" w:cstheme="minorHAnsi"/>
                <w:noProof/>
                <w:sz w:val="22"/>
              </w:rPr>
              <w:t>Evaluation criteria and weightings</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_Toc390773638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7</w:t>
            </w:r>
            <w:r w:rsidRPr="00AC73DA">
              <w:rPr>
                <w:rFonts w:cstheme="minorHAnsi"/>
                <w:noProof/>
                <w:webHidden/>
                <w:sz w:val="22"/>
              </w:rPr>
              <w:fldChar w:fldCharType="end"/>
            </w:r>
          </w:hyperlink>
        </w:p>
        <w:p w14:paraId="5EBFD9BE"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39" w:history="1">
            <w:r w:rsidRPr="00AC73DA">
              <w:rPr>
                <w:rStyle w:val="Hyperlink"/>
                <w:rFonts w:eastAsia="Cambria" w:cstheme="minorHAnsi"/>
                <w:noProof/>
                <w:sz w:val="22"/>
              </w:rPr>
              <w:t>Innovation</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_Toc390773639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8</w:t>
            </w:r>
            <w:r w:rsidRPr="00AC73DA">
              <w:rPr>
                <w:rFonts w:cstheme="minorHAnsi"/>
                <w:noProof/>
                <w:webHidden/>
                <w:sz w:val="22"/>
              </w:rPr>
              <w:fldChar w:fldCharType="end"/>
            </w:r>
          </w:hyperlink>
        </w:p>
        <w:p w14:paraId="01113222"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40" w:history="1">
            <w:r w:rsidRPr="00AC73DA">
              <w:rPr>
                <w:rStyle w:val="Hyperlink"/>
                <w:rFonts w:eastAsia="Cambria" w:cstheme="minorHAnsi"/>
                <w:noProof/>
                <w:sz w:val="22"/>
              </w:rPr>
              <w:t>Due diligence</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_Toc390773640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8</w:t>
            </w:r>
            <w:r w:rsidRPr="00AC73DA">
              <w:rPr>
                <w:rFonts w:cstheme="minorHAnsi"/>
                <w:noProof/>
                <w:webHidden/>
                <w:sz w:val="22"/>
              </w:rPr>
              <w:fldChar w:fldCharType="end"/>
            </w:r>
          </w:hyperlink>
        </w:p>
        <w:p w14:paraId="0BBCE93E"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41" w:history="1">
            <w:r w:rsidRPr="00AC73DA">
              <w:rPr>
                <w:rStyle w:val="Hyperlink"/>
                <w:rFonts w:eastAsia="Cambria" w:cstheme="minorHAnsi"/>
                <w:noProof/>
                <w:sz w:val="22"/>
              </w:rPr>
              <w:t>Additional process</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_Toc390773641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9</w:t>
            </w:r>
            <w:r w:rsidRPr="00AC73DA">
              <w:rPr>
                <w:rFonts w:cstheme="minorHAnsi"/>
                <w:noProof/>
                <w:webHidden/>
                <w:sz w:val="22"/>
              </w:rPr>
              <w:fldChar w:fldCharType="end"/>
            </w:r>
          </w:hyperlink>
        </w:p>
        <w:p w14:paraId="694CAD6A"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2" w:history="1">
            <w:r w:rsidRPr="00AC73DA">
              <w:rPr>
                <w:rStyle w:val="Hyperlink"/>
                <w:rFonts w:asciiTheme="minorHAnsi" w:hAnsiTheme="minorHAnsi" w:cstheme="minorHAnsi"/>
                <w:noProof/>
                <w:sz w:val="22"/>
              </w:rPr>
              <w:t>Contract type</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_Toc390773642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9</w:t>
            </w:r>
            <w:r w:rsidRPr="00AC73DA">
              <w:rPr>
                <w:rFonts w:asciiTheme="minorHAnsi" w:hAnsiTheme="minorHAnsi" w:cstheme="minorHAnsi"/>
                <w:noProof/>
                <w:webHidden/>
                <w:sz w:val="22"/>
              </w:rPr>
              <w:fldChar w:fldCharType="end"/>
            </w:r>
          </w:hyperlink>
        </w:p>
        <w:p w14:paraId="3DA5A233"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43" w:history="1">
            <w:r w:rsidRPr="00AC73DA">
              <w:rPr>
                <w:rStyle w:val="Hyperlink"/>
                <w:rFonts w:cstheme="minorHAnsi"/>
                <w:noProof/>
                <w:sz w:val="22"/>
              </w:rPr>
              <w:t>Managing implementation</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_Toc390773643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10</w:t>
            </w:r>
            <w:r w:rsidRPr="00AC73DA">
              <w:rPr>
                <w:rFonts w:cstheme="minorHAnsi"/>
                <w:noProof/>
                <w:webHidden/>
                <w:sz w:val="22"/>
              </w:rPr>
              <w:fldChar w:fldCharType="end"/>
            </w:r>
          </w:hyperlink>
        </w:p>
        <w:p w14:paraId="164C42DD"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4" w:history="1">
            <w:r w:rsidRPr="00AC73DA">
              <w:rPr>
                <w:rStyle w:val="Hyperlink"/>
                <w:rFonts w:asciiTheme="minorHAnsi" w:hAnsiTheme="minorHAnsi" w:cstheme="minorHAnsi"/>
                <w:noProof/>
                <w:sz w:val="22"/>
              </w:rPr>
              <w:t>Risk management</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_Toc390773644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10</w:t>
            </w:r>
            <w:r w:rsidRPr="00AC73DA">
              <w:rPr>
                <w:rFonts w:asciiTheme="minorHAnsi" w:hAnsiTheme="minorHAnsi" w:cstheme="minorHAnsi"/>
                <w:noProof/>
                <w:webHidden/>
                <w:sz w:val="22"/>
              </w:rPr>
              <w:fldChar w:fldCharType="end"/>
            </w:r>
          </w:hyperlink>
        </w:p>
        <w:p w14:paraId="06ADE4F1"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5" w:history="1">
            <w:r w:rsidRPr="00AC73DA">
              <w:rPr>
                <w:rStyle w:val="Hyperlink"/>
                <w:rFonts w:asciiTheme="minorHAnsi" w:hAnsiTheme="minorHAnsi" w:cstheme="minorHAnsi"/>
                <w:noProof/>
                <w:sz w:val="22"/>
              </w:rPr>
              <w:t>Probity management</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_Toc390773645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10</w:t>
            </w:r>
            <w:r w:rsidRPr="00AC73DA">
              <w:rPr>
                <w:rFonts w:asciiTheme="minorHAnsi" w:hAnsiTheme="minorHAnsi" w:cstheme="minorHAnsi"/>
                <w:noProof/>
                <w:webHidden/>
                <w:sz w:val="22"/>
              </w:rPr>
              <w:fldChar w:fldCharType="end"/>
            </w:r>
          </w:hyperlink>
        </w:p>
        <w:p w14:paraId="58349E0F"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6" w:history="1">
            <w:r w:rsidRPr="00AC73DA">
              <w:rPr>
                <w:rStyle w:val="Hyperlink"/>
                <w:rFonts w:asciiTheme="minorHAnsi" w:hAnsiTheme="minorHAnsi" w:cstheme="minorHAnsi"/>
                <w:noProof/>
                <w:sz w:val="22"/>
              </w:rPr>
              <w:t>Contract delivery</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_Toc390773646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11</w:t>
            </w:r>
            <w:r w:rsidRPr="00AC73DA">
              <w:rPr>
                <w:rFonts w:asciiTheme="minorHAnsi" w:hAnsiTheme="minorHAnsi" w:cstheme="minorHAnsi"/>
                <w:noProof/>
                <w:webHidden/>
                <w:sz w:val="22"/>
              </w:rPr>
              <w:fldChar w:fldCharType="end"/>
            </w:r>
          </w:hyperlink>
        </w:p>
        <w:p w14:paraId="75A07B3D" w14:textId="77777777" w:rsidR="00D56D83" w:rsidRPr="00AC73DA" w:rsidRDefault="00D56D83"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7" w:history="1">
            <w:r w:rsidRPr="00AC73DA">
              <w:rPr>
                <w:rStyle w:val="Hyperlink"/>
                <w:rFonts w:asciiTheme="minorHAnsi" w:hAnsiTheme="minorHAnsi" w:cstheme="minorHAnsi"/>
                <w:noProof/>
                <w:sz w:val="22"/>
              </w:rPr>
              <w:t>Contract completion</w:t>
            </w:r>
            <w:r w:rsidRPr="00AC73DA">
              <w:rPr>
                <w:rFonts w:asciiTheme="minorHAnsi" w:hAnsiTheme="minorHAnsi" w:cstheme="minorHAnsi"/>
                <w:noProof/>
                <w:webHidden/>
                <w:sz w:val="22"/>
              </w:rPr>
              <w:tab/>
            </w:r>
            <w:r w:rsidRPr="00AC73DA">
              <w:rPr>
                <w:rFonts w:asciiTheme="minorHAnsi" w:hAnsiTheme="minorHAnsi" w:cstheme="minorHAnsi"/>
                <w:noProof/>
                <w:webHidden/>
                <w:sz w:val="22"/>
              </w:rPr>
              <w:fldChar w:fldCharType="begin"/>
            </w:r>
            <w:r w:rsidRPr="00AC73DA">
              <w:rPr>
                <w:rFonts w:asciiTheme="minorHAnsi" w:hAnsiTheme="minorHAnsi" w:cstheme="minorHAnsi"/>
                <w:noProof/>
                <w:webHidden/>
                <w:sz w:val="22"/>
              </w:rPr>
              <w:instrText xml:space="preserve"> PAGEREF _Toc390773647 \h </w:instrText>
            </w:r>
            <w:r w:rsidRPr="00AC73DA">
              <w:rPr>
                <w:rFonts w:asciiTheme="minorHAnsi" w:hAnsiTheme="minorHAnsi" w:cstheme="minorHAnsi"/>
                <w:noProof/>
                <w:webHidden/>
                <w:sz w:val="22"/>
              </w:rPr>
            </w:r>
            <w:r w:rsidRPr="00AC73DA">
              <w:rPr>
                <w:rFonts w:asciiTheme="minorHAnsi" w:hAnsiTheme="minorHAnsi" w:cstheme="minorHAnsi"/>
                <w:noProof/>
                <w:webHidden/>
                <w:sz w:val="22"/>
              </w:rPr>
              <w:fldChar w:fldCharType="separate"/>
            </w:r>
            <w:r w:rsidRPr="00AC73DA">
              <w:rPr>
                <w:rFonts w:asciiTheme="minorHAnsi" w:hAnsiTheme="minorHAnsi" w:cstheme="minorHAnsi"/>
                <w:noProof/>
                <w:webHidden/>
                <w:sz w:val="22"/>
              </w:rPr>
              <w:t>11</w:t>
            </w:r>
            <w:r w:rsidRPr="00AC73DA">
              <w:rPr>
                <w:rFonts w:asciiTheme="minorHAnsi" w:hAnsiTheme="minorHAnsi" w:cstheme="minorHAnsi"/>
                <w:noProof/>
                <w:webHidden/>
                <w:sz w:val="22"/>
              </w:rPr>
              <w:fldChar w:fldCharType="end"/>
            </w:r>
          </w:hyperlink>
        </w:p>
        <w:p w14:paraId="28A4D28A"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48" w:history="1">
            <w:r w:rsidRPr="00AC73DA">
              <w:rPr>
                <w:rStyle w:val="Hyperlink"/>
                <w:rFonts w:eastAsia="Cambria" w:cstheme="minorHAnsi"/>
                <w:noProof/>
                <w:sz w:val="22"/>
              </w:rPr>
              <w:t>End of term</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_Toc390773648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11</w:t>
            </w:r>
            <w:r w:rsidRPr="00AC73DA">
              <w:rPr>
                <w:rFonts w:cstheme="minorHAnsi"/>
                <w:noProof/>
                <w:webHidden/>
                <w:sz w:val="22"/>
              </w:rPr>
              <w:fldChar w:fldCharType="end"/>
            </w:r>
          </w:hyperlink>
        </w:p>
        <w:p w14:paraId="562DC9E1" w14:textId="77777777" w:rsidR="00D56D83" w:rsidRPr="00AC73DA" w:rsidRDefault="00D56D83" w:rsidP="00D56D83">
          <w:pPr>
            <w:pStyle w:val="TOC2"/>
            <w:tabs>
              <w:tab w:val="right" w:leader="dot" w:pos="9016"/>
            </w:tabs>
            <w:spacing w:after="0"/>
            <w:rPr>
              <w:rFonts w:eastAsiaTheme="minorEastAsia" w:cstheme="minorHAnsi"/>
              <w:noProof/>
              <w:sz w:val="22"/>
              <w:lang w:eastAsia="en-NZ"/>
            </w:rPr>
          </w:pPr>
          <w:hyperlink w:anchor="_Toc390773649" w:history="1">
            <w:r w:rsidRPr="00AC73DA">
              <w:rPr>
                <w:rStyle w:val="Hyperlink"/>
                <w:rFonts w:eastAsia="Cambria" w:cstheme="minorHAnsi"/>
                <w:noProof/>
                <w:sz w:val="22"/>
              </w:rPr>
              <w:t>Exit strategy</w:t>
            </w:r>
            <w:r w:rsidRPr="00AC73DA">
              <w:rPr>
                <w:rFonts w:cstheme="minorHAnsi"/>
                <w:noProof/>
                <w:webHidden/>
                <w:sz w:val="22"/>
              </w:rPr>
              <w:tab/>
            </w:r>
            <w:r w:rsidRPr="00AC73DA">
              <w:rPr>
                <w:rFonts w:cstheme="minorHAnsi"/>
                <w:noProof/>
                <w:webHidden/>
                <w:sz w:val="22"/>
              </w:rPr>
              <w:fldChar w:fldCharType="begin"/>
            </w:r>
            <w:r w:rsidRPr="00AC73DA">
              <w:rPr>
                <w:rFonts w:cstheme="minorHAnsi"/>
                <w:noProof/>
                <w:webHidden/>
                <w:sz w:val="22"/>
              </w:rPr>
              <w:instrText xml:space="preserve"> PAGEREF _Toc390773649 \h </w:instrText>
            </w:r>
            <w:r w:rsidRPr="00AC73DA">
              <w:rPr>
                <w:rFonts w:cstheme="minorHAnsi"/>
                <w:noProof/>
                <w:webHidden/>
                <w:sz w:val="22"/>
              </w:rPr>
            </w:r>
            <w:r w:rsidRPr="00AC73DA">
              <w:rPr>
                <w:rFonts w:cstheme="minorHAnsi"/>
                <w:noProof/>
                <w:webHidden/>
                <w:sz w:val="22"/>
              </w:rPr>
              <w:fldChar w:fldCharType="separate"/>
            </w:r>
            <w:r w:rsidRPr="00AC73DA">
              <w:rPr>
                <w:rFonts w:cstheme="minorHAnsi"/>
                <w:noProof/>
                <w:webHidden/>
                <w:sz w:val="22"/>
              </w:rPr>
              <w:t>11</w:t>
            </w:r>
            <w:r w:rsidRPr="00AC73DA">
              <w:rPr>
                <w:rFonts w:cstheme="minorHAnsi"/>
                <w:noProof/>
                <w:webHidden/>
                <w:sz w:val="22"/>
              </w:rPr>
              <w:fldChar w:fldCharType="end"/>
            </w:r>
          </w:hyperlink>
        </w:p>
        <w:p w14:paraId="35A69D19" w14:textId="77777777" w:rsidR="00D56D83" w:rsidRPr="00AC73DA" w:rsidRDefault="00D56D83" w:rsidP="00D56D83">
          <w:pPr>
            <w:pStyle w:val="TOC3"/>
            <w:spacing w:after="0"/>
            <w:ind w:hanging="440"/>
            <w:rPr>
              <w:rFonts w:asciiTheme="minorHAnsi" w:hAnsiTheme="minorHAnsi" w:cstheme="minorHAnsi"/>
              <w:b w:val="0"/>
              <w:color w:val="auto"/>
              <w:lang w:val="en-NZ" w:eastAsia="en-NZ"/>
            </w:rPr>
          </w:pPr>
          <w:hyperlink w:anchor="_Toc390773650" w:history="1">
            <w:r w:rsidRPr="00AC73DA">
              <w:rPr>
                <w:rStyle w:val="Hyperlink"/>
                <w:rFonts w:asciiTheme="minorHAnsi" w:hAnsiTheme="minorHAnsi" w:cstheme="minorHAnsi"/>
                <w:color w:val="auto"/>
                <w:lang w:val="en-NZ"/>
              </w:rPr>
              <w:t>Appendix 1: Specification of requirements</w:t>
            </w:r>
            <w:r w:rsidRPr="00AC73DA">
              <w:rPr>
                <w:rFonts w:asciiTheme="minorHAnsi" w:hAnsiTheme="minorHAnsi" w:cstheme="minorHAnsi"/>
                <w:webHidden/>
                <w:color w:val="auto"/>
                <w:lang w:val="en-NZ"/>
              </w:rPr>
              <w:tab/>
            </w:r>
            <w:r w:rsidRPr="00AC73DA">
              <w:rPr>
                <w:rFonts w:asciiTheme="minorHAnsi" w:hAnsiTheme="minorHAnsi" w:cstheme="minorHAnsi"/>
                <w:webHidden/>
                <w:color w:val="auto"/>
                <w:lang w:val="en-NZ"/>
              </w:rPr>
              <w:fldChar w:fldCharType="begin"/>
            </w:r>
            <w:r w:rsidRPr="00AC73DA">
              <w:rPr>
                <w:rFonts w:asciiTheme="minorHAnsi" w:hAnsiTheme="minorHAnsi" w:cstheme="minorHAnsi"/>
                <w:webHidden/>
                <w:color w:val="auto"/>
                <w:lang w:val="en-NZ"/>
              </w:rPr>
              <w:instrText xml:space="preserve"> PAGEREF _Toc390773650 \h </w:instrText>
            </w:r>
            <w:r w:rsidRPr="00AC73DA">
              <w:rPr>
                <w:rFonts w:asciiTheme="minorHAnsi" w:hAnsiTheme="minorHAnsi" w:cstheme="minorHAnsi"/>
                <w:webHidden/>
                <w:color w:val="auto"/>
                <w:lang w:val="en-NZ"/>
              </w:rPr>
            </w:r>
            <w:r w:rsidRPr="00AC73DA">
              <w:rPr>
                <w:rFonts w:asciiTheme="minorHAnsi" w:hAnsiTheme="minorHAnsi" w:cstheme="minorHAnsi"/>
                <w:webHidden/>
                <w:color w:val="auto"/>
                <w:lang w:val="en-NZ"/>
              </w:rPr>
              <w:fldChar w:fldCharType="separate"/>
            </w:r>
            <w:r w:rsidRPr="00AC73DA">
              <w:rPr>
                <w:rFonts w:asciiTheme="minorHAnsi" w:hAnsiTheme="minorHAnsi" w:cstheme="minorHAnsi"/>
                <w:webHidden/>
                <w:color w:val="auto"/>
                <w:lang w:val="en-NZ"/>
              </w:rPr>
              <w:t>12</w:t>
            </w:r>
            <w:r w:rsidRPr="00AC73DA">
              <w:rPr>
                <w:rFonts w:asciiTheme="minorHAnsi" w:hAnsiTheme="minorHAnsi" w:cstheme="minorHAnsi"/>
                <w:webHidden/>
                <w:color w:val="auto"/>
                <w:lang w:val="en-NZ"/>
              </w:rPr>
              <w:fldChar w:fldCharType="end"/>
            </w:r>
          </w:hyperlink>
        </w:p>
        <w:p w14:paraId="53E5922F" w14:textId="77777777" w:rsidR="00D56D83" w:rsidRPr="00AC73DA" w:rsidRDefault="00D56D83" w:rsidP="00D56D83">
          <w:pPr>
            <w:pStyle w:val="TOC3"/>
            <w:spacing w:after="0"/>
            <w:ind w:hanging="440"/>
            <w:rPr>
              <w:rFonts w:asciiTheme="minorHAnsi" w:hAnsiTheme="minorHAnsi" w:cstheme="minorHAnsi"/>
              <w:b w:val="0"/>
              <w:color w:val="auto"/>
              <w:lang w:val="en-NZ" w:eastAsia="en-NZ"/>
            </w:rPr>
          </w:pPr>
          <w:hyperlink w:anchor="_Toc390773651" w:history="1">
            <w:r w:rsidRPr="00AC73DA">
              <w:rPr>
                <w:rStyle w:val="Hyperlink"/>
                <w:rFonts w:asciiTheme="minorHAnsi" w:hAnsiTheme="minorHAnsi" w:cstheme="minorHAnsi"/>
                <w:color w:val="auto"/>
                <w:lang w:val="en-NZ"/>
              </w:rPr>
              <w:t>Appendix 2: Proposed contract terms and conditions</w:t>
            </w:r>
            <w:r w:rsidRPr="00AC73DA">
              <w:rPr>
                <w:rFonts w:asciiTheme="minorHAnsi" w:hAnsiTheme="minorHAnsi" w:cstheme="minorHAnsi"/>
                <w:webHidden/>
                <w:color w:val="auto"/>
                <w:lang w:val="en-NZ"/>
              </w:rPr>
              <w:tab/>
            </w:r>
            <w:r w:rsidRPr="00AC73DA">
              <w:rPr>
                <w:rFonts w:asciiTheme="minorHAnsi" w:hAnsiTheme="minorHAnsi" w:cstheme="minorHAnsi"/>
                <w:webHidden/>
                <w:color w:val="auto"/>
                <w:lang w:val="en-NZ"/>
              </w:rPr>
              <w:fldChar w:fldCharType="begin"/>
            </w:r>
            <w:r w:rsidRPr="00AC73DA">
              <w:rPr>
                <w:rFonts w:asciiTheme="minorHAnsi" w:hAnsiTheme="minorHAnsi" w:cstheme="minorHAnsi"/>
                <w:webHidden/>
                <w:color w:val="auto"/>
                <w:lang w:val="en-NZ"/>
              </w:rPr>
              <w:instrText xml:space="preserve"> PAGEREF _Toc390773651 \h </w:instrText>
            </w:r>
            <w:r w:rsidRPr="00AC73DA">
              <w:rPr>
                <w:rFonts w:asciiTheme="minorHAnsi" w:hAnsiTheme="minorHAnsi" w:cstheme="minorHAnsi"/>
                <w:webHidden/>
                <w:color w:val="auto"/>
                <w:lang w:val="en-NZ"/>
              </w:rPr>
            </w:r>
            <w:r w:rsidRPr="00AC73DA">
              <w:rPr>
                <w:rFonts w:asciiTheme="minorHAnsi" w:hAnsiTheme="minorHAnsi" w:cstheme="minorHAnsi"/>
                <w:webHidden/>
                <w:color w:val="auto"/>
                <w:lang w:val="en-NZ"/>
              </w:rPr>
              <w:fldChar w:fldCharType="separate"/>
            </w:r>
            <w:r w:rsidRPr="00AC73DA">
              <w:rPr>
                <w:rFonts w:asciiTheme="minorHAnsi" w:hAnsiTheme="minorHAnsi" w:cstheme="minorHAnsi"/>
                <w:webHidden/>
                <w:color w:val="auto"/>
                <w:lang w:val="en-NZ"/>
              </w:rPr>
              <w:t>13</w:t>
            </w:r>
            <w:r w:rsidRPr="00AC73DA">
              <w:rPr>
                <w:rFonts w:asciiTheme="minorHAnsi" w:hAnsiTheme="minorHAnsi" w:cstheme="minorHAnsi"/>
                <w:webHidden/>
                <w:color w:val="auto"/>
                <w:lang w:val="en-NZ"/>
              </w:rPr>
              <w:fldChar w:fldCharType="end"/>
            </w:r>
          </w:hyperlink>
        </w:p>
        <w:p w14:paraId="29260791" w14:textId="77777777" w:rsidR="00D56D83" w:rsidRPr="00AC73DA" w:rsidRDefault="00D56D83" w:rsidP="00D56D83">
          <w:pPr>
            <w:pStyle w:val="TOC3"/>
            <w:spacing w:after="0"/>
            <w:ind w:hanging="440"/>
            <w:rPr>
              <w:rFonts w:asciiTheme="minorHAnsi" w:hAnsiTheme="minorHAnsi" w:cstheme="minorHAnsi"/>
              <w:b w:val="0"/>
              <w:color w:val="auto"/>
              <w:lang w:val="en-NZ" w:eastAsia="en-NZ"/>
            </w:rPr>
          </w:pPr>
          <w:hyperlink w:anchor="_Toc390773652" w:history="1">
            <w:r w:rsidRPr="00AC73DA">
              <w:rPr>
                <w:rStyle w:val="Hyperlink"/>
                <w:rFonts w:asciiTheme="minorHAnsi" w:hAnsiTheme="minorHAnsi" w:cstheme="minorHAnsi"/>
                <w:color w:val="auto"/>
                <w:lang w:val="en-NZ"/>
              </w:rPr>
              <w:t>Appendix 3: Risk register</w:t>
            </w:r>
            <w:r w:rsidRPr="00AC73DA">
              <w:rPr>
                <w:rFonts w:asciiTheme="minorHAnsi" w:hAnsiTheme="minorHAnsi" w:cstheme="minorHAnsi"/>
                <w:webHidden/>
                <w:color w:val="auto"/>
                <w:lang w:val="en-NZ"/>
              </w:rPr>
              <w:tab/>
            </w:r>
            <w:r w:rsidRPr="00AC73DA">
              <w:rPr>
                <w:rFonts w:asciiTheme="minorHAnsi" w:hAnsiTheme="minorHAnsi" w:cstheme="minorHAnsi"/>
                <w:webHidden/>
                <w:color w:val="auto"/>
                <w:lang w:val="en-NZ"/>
              </w:rPr>
              <w:fldChar w:fldCharType="begin"/>
            </w:r>
            <w:r w:rsidRPr="00AC73DA">
              <w:rPr>
                <w:rFonts w:asciiTheme="minorHAnsi" w:hAnsiTheme="minorHAnsi" w:cstheme="minorHAnsi"/>
                <w:webHidden/>
                <w:color w:val="auto"/>
                <w:lang w:val="en-NZ"/>
              </w:rPr>
              <w:instrText xml:space="preserve"> PAGEREF _Toc390773652 \h </w:instrText>
            </w:r>
            <w:r w:rsidRPr="00AC73DA">
              <w:rPr>
                <w:rFonts w:asciiTheme="minorHAnsi" w:hAnsiTheme="minorHAnsi" w:cstheme="minorHAnsi"/>
                <w:webHidden/>
                <w:color w:val="auto"/>
                <w:lang w:val="en-NZ"/>
              </w:rPr>
            </w:r>
            <w:r w:rsidRPr="00AC73DA">
              <w:rPr>
                <w:rFonts w:asciiTheme="minorHAnsi" w:hAnsiTheme="minorHAnsi" w:cstheme="minorHAnsi"/>
                <w:webHidden/>
                <w:color w:val="auto"/>
                <w:lang w:val="en-NZ"/>
              </w:rPr>
              <w:fldChar w:fldCharType="separate"/>
            </w:r>
            <w:r w:rsidRPr="00AC73DA">
              <w:rPr>
                <w:rFonts w:asciiTheme="minorHAnsi" w:hAnsiTheme="minorHAnsi" w:cstheme="minorHAnsi"/>
                <w:webHidden/>
                <w:color w:val="auto"/>
                <w:lang w:val="en-NZ"/>
              </w:rPr>
              <w:t>14</w:t>
            </w:r>
            <w:r w:rsidRPr="00AC73DA">
              <w:rPr>
                <w:rFonts w:asciiTheme="minorHAnsi" w:hAnsiTheme="minorHAnsi" w:cstheme="minorHAnsi"/>
                <w:webHidden/>
                <w:color w:val="auto"/>
                <w:lang w:val="en-NZ"/>
              </w:rPr>
              <w:fldChar w:fldCharType="end"/>
            </w:r>
          </w:hyperlink>
        </w:p>
        <w:p w14:paraId="68BBD0D3" w14:textId="77777777" w:rsidR="00AA1FF8" w:rsidRPr="00AC73DA" w:rsidRDefault="005012E3" w:rsidP="00D56D83">
          <w:pPr>
            <w:pStyle w:val="TOC3"/>
            <w:spacing w:after="0" w:line="240" w:lineRule="auto"/>
            <w:rPr>
              <w:rFonts w:asciiTheme="minorHAnsi" w:hAnsiTheme="minorHAnsi" w:cstheme="minorHAnsi"/>
              <w:lang w:val="en-NZ"/>
            </w:rPr>
          </w:pPr>
          <w:r w:rsidRPr="00AC73DA">
            <w:rPr>
              <w:rFonts w:asciiTheme="minorHAnsi" w:eastAsiaTheme="minorHAnsi" w:hAnsiTheme="minorHAnsi" w:cstheme="minorHAnsi"/>
              <w:noProof w:val="0"/>
              <w:color w:val="000000" w:themeColor="text1"/>
              <w:lang w:val="en-NZ" w:eastAsia="en-US"/>
            </w:rPr>
            <w:fldChar w:fldCharType="end"/>
          </w:r>
        </w:p>
      </w:sdtContent>
    </w:sdt>
    <w:p w14:paraId="68BBD0D4" w14:textId="77777777" w:rsidR="005C6AC7" w:rsidRPr="00AC73DA" w:rsidRDefault="005C6AC7" w:rsidP="009F3ADF">
      <w:pPr>
        <w:spacing w:after="0" w:line="240" w:lineRule="auto"/>
        <w:rPr>
          <w:rFonts w:asciiTheme="minorHAnsi" w:hAnsiTheme="minorHAnsi" w:cstheme="minorHAnsi"/>
        </w:rPr>
      </w:pPr>
    </w:p>
    <w:p w14:paraId="68BBD0D5" w14:textId="77777777" w:rsidR="00EE7737" w:rsidRPr="00AC73DA" w:rsidRDefault="00EE7737">
      <w:pPr>
        <w:rPr>
          <w:rFonts w:asciiTheme="minorHAnsi" w:hAnsiTheme="minorHAnsi" w:cstheme="minorHAnsi"/>
        </w:rPr>
        <w:sectPr w:rsidR="00EE7737" w:rsidRPr="00AC73DA" w:rsidSect="005200B5">
          <w:headerReference w:type="first" r:id="rId20"/>
          <w:pgSz w:w="11906" w:h="16838"/>
          <w:pgMar w:top="1134" w:right="1440" w:bottom="1134" w:left="1440" w:header="708" w:footer="285" w:gutter="0"/>
          <w:cols w:space="708"/>
          <w:titlePg/>
          <w:docGrid w:linePitch="360"/>
        </w:sectPr>
      </w:pPr>
    </w:p>
    <w:p w14:paraId="5DFA1705" w14:textId="77777777" w:rsidR="00B33465" w:rsidRPr="00AC73DA" w:rsidRDefault="00B33465" w:rsidP="00B33465">
      <w:pPr>
        <w:spacing w:after="80" w:line="240" w:lineRule="auto"/>
        <w:rPr>
          <w:rFonts w:asciiTheme="minorHAnsi" w:hAnsiTheme="minorHAnsi" w:cstheme="minorHAnsi"/>
          <w:b/>
          <w:color w:val="204D84"/>
          <w:sz w:val="44"/>
          <w:szCs w:val="44"/>
        </w:rPr>
      </w:pPr>
      <w:r w:rsidRPr="00AC73DA">
        <w:rPr>
          <w:rFonts w:asciiTheme="minorHAnsi" w:hAnsiTheme="minorHAnsi" w:cstheme="minorHAnsi"/>
          <w:b/>
          <w:color w:val="204D84"/>
          <w:sz w:val="44"/>
          <w:szCs w:val="44"/>
        </w:rPr>
        <w:lastRenderedPageBreak/>
        <w:t>Acronyms</w:t>
      </w:r>
    </w:p>
    <w:p w14:paraId="5E51F15B" w14:textId="77777777" w:rsidR="00B33465" w:rsidRPr="00AC73DA" w:rsidRDefault="00B33465" w:rsidP="00715535">
      <w:pPr>
        <w:spacing w:after="80" w:line="240" w:lineRule="auto"/>
        <w:rPr>
          <w:rFonts w:asciiTheme="minorHAnsi" w:hAnsiTheme="minorHAnsi" w:cstheme="minorHAnsi"/>
        </w:rPr>
      </w:pPr>
      <w:r w:rsidRPr="00AC73DA">
        <w:rPr>
          <w:rFonts w:asciiTheme="minorHAnsi" w:hAnsiTheme="minorHAnsi" w:cstheme="minorHAnsi"/>
        </w:rPr>
        <w:t>The following acronyms are used in this document.</w:t>
      </w:r>
    </w:p>
    <w:tbl>
      <w:tblPr>
        <w:tblStyle w:val="TableGrid"/>
        <w:tblW w:w="9214" w:type="dxa"/>
        <w:tblInd w:w="108" w:type="dxa"/>
        <w:tblLook w:val="04A0" w:firstRow="1" w:lastRow="0" w:firstColumn="1" w:lastColumn="0" w:noHBand="0" w:noVBand="1"/>
        <w:tblCaption w:val="Acronym Table"/>
        <w:tblDescription w:val="List of acronyms used in the document, allowing for the author to complete with their own relevant ones."/>
      </w:tblPr>
      <w:tblGrid>
        <w:gridCol w:w="2127"/>
        <w:gridCol w:w="7087"/>
      </w:tblGrid>
      <w:tr w:rsidR="00B33465" w:rsidRPr="00AC73DA" w14:paraId="2A4479F6" w14:textId="77777777" w:rsidTr="00A06E01">
        <w:trPr>
          <w:tblHeader/>
        </w:trPr>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08A52866" w14:textId="77777777" w:rsidR="00B33465" w:rsidRPr="00AC73DA" w:rsidRDefault="00B33465"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Acronym</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430B7997" w14:textId="77777777" w:rsidR="00B33465" w:rsidRPr="00AC73DA" w:rsidRDefault="00B33465"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Term</w:t>
            </w:r>
          </w:p>
        </w:tc>
      </w:tr>
      <w:tr w:rsidR="00B33465" w:rsidRPr="00AC73DA" w14:paraId="4C5365DB" w14:textId="77777777" w:rsidTr="00FB5220">
        <w:tc>
          <w:tcPr>
            <w:tcW w:w="2127" w:type="dxa"/>
            <w:tcBorders>
              <w:top w:val="single" w:sz="4" w:space="0" w:color="FFFFFF" w:themeColor="background1"/>
            </w:tcBorders>
            <w:shd w:val="clear" w:color="auto" w:fill="FFFFFF" w:themeFill="background1"/>
          </w:tcPr>
          <w:p w14:paraId="20079F9F" w14:textId="77777777" w:rsidR="00B33465" w:rsidRPr="00AC73DA" w:rsidRDefault="00B33465" w:rsidP="000D30D1">
            <w:pPr>
              <w:spacing w:line="276" w:lineRule="auto"/>
              <w:rPr>
                <w:rFonts w:asciiTheme="minorHAnsi" w:hAnsiTheme="minorHAnsi" w:cstheme="minorHAnsi"/>
                <w:highlight w:val="yellow"/>
              </w:rPr>
            </w:pPr>
            <w:r w:rsidRPr="00AC73DA">
              <w:rPr>
                <w:rFonts w:asciiTheme="minorHAnsi" w:hAnsiTheme="minorHAnsi" w:cstheme="minorHAnsi"/>
                <w:highlight w:val="yellow"/>
              </w:rPr>
              <w:t>[Insert: e.g. ROI</w:t>
            </w:r>
          </w:p>
        </w:tc>
        <w:tc>
          <w:tcPr>
            <w:tcW w:w="7087" w:type="dxa"/>
            <w:tcBorders>
              <w:top w:val="single" w:sz="4" w:space="0" w:color="FFFFFF" w:themeColor="background1"/>
            </w:tcBorders>
          </w:tcPr>
          <w:p w14:paraId="5F8354A7" w14:textId="77777777" w:rsidR="00B33465" w:rsidRPr="00AC73DA" w:rsidRDefault="00B33465" w:rsidP="000D30D1">
            <w:pPr>
              <w:spacing w:line="276" w:lineRule="auto"/>
              <w:rPr>
                <w:rFonts w:asciiTheme="minorHAnsi" w:hAnsiTheme="minorHAnsi" w:cstheme="minorHAnsi"/>
                <w:highlight w:val="yellow"/>
              </w:rPr>
            </w:pPr>
            <w:r w:rsidRPr="00AC73DA">
              <w:rPr>
                <w:rFonts w:asciiTheme="minorHAnsi" w:hAnsiTheme="minorHAnsi" w:cstheme="minorHAnsi"/>
                <w:highlight w:val="yellow"/>
              </w:rPr>
              <w:t>Registration of interest]</w:t>
            </w:r>
          </w:p>
        </w:tc>
      </w:tr>
      <w:tr w:rsidR="00B33465" w:rsidRPr="00AC73DA" w14:paraId="24D765CA" w14:textId="77777777" w:rsidTr="00FB5220">
        <w:tc>
          <w:tcPr>
            <w:tcW w:w="2127" w:type="dxa"/>
            <w:shd w:val="clear" w:color="auto" w:fill="F2F2F2" w:themeFill="background1" w:themeFillShade="F2"/>
          </w:tcPr>
          <w:p w14:paraId="36775E92" w14:textId="77777777" w:rsidR="00B33465" w:rsidRPr="00AC73DA" w:rsidRDefault="00B33465" w:rsidP="000D30D1">
            <w:pPr>
              <w:spacing w:line="276" w:lineRule="auto"/>
              <w:rPr>
                <w:rFonts w:asciiTheme="minorHAnsi" w:hAnsiTheme="minorHAnsi" w:cstheme="minorHAnsi"/>
                <w:highlight w:val="yellow"/>
              </w:rPr>
            </w:pPr>
            <w:r w:rsidRPr="00AC73DA">
              <w:rPr>
                <w:rFonts w:asciiTheme="minorHAnsi" w:hAnsiTheme="minorHAnsi" w:cstheme="minorHAnsi"/>
                <w:highlight w:val="yellow"/>
              </w:rPr>
              <w:t>[Insert: e.g. RFP</w:t>
            </w:r>
          </w:p>
        </w:tc>
        <w:tc>
          <w:tcPr>
            <w:tcW w:w="7087" w:type="dxa"/>
            <w:shd w:val="clear" w:color="auto" w:fill="F2F2F2" w:themeFill="background1" w:themeFillShade="F2"/>
          </w:tcPr>
          <w:p w14:paraId="1C73E2FB" w14:textId="404FF8E3" w:rsidR="00B33465" w:rsidRPr="00AC73DA" w:rsidRDefault="00B33465" w:rsidP="005A4F9C">
            <w:pPr>
              <w:spacing w:line="276" w:lineRule="auto"/>
              <w:rPr>
                <w:rFonts w:asciiTheme="minorHAnsi" w:hAnsiTheme="minorHAnsi" w:cstheme="minorHAnsi"/>
                <w:highlight w:val="yellow"/>
              </w:rPr>
            </w:pPr>
            <w:r w:rsidRPr="00AC73DA">
              <w:rPr>
                <w:rFonts w:asciiTheme="minorHAnsi" w:hAnsiTheme="minorHAnsi" w:cstheme="minorHAnsi"/>
                <w:highlight w:val="yellow"/>
              </w:rPr>
              <w:t xml:space="preserve">Request for </w:t>
            </w:r>
            <w:r w:rsidR="005A4F9C" w:rsidRPr="00AC73DA">
              <w:rPr>
                <w:rFonts w:asciiTheme="minorHAnsi" w:hAnsiTheme="minorHAnsi" w:cstheme="minorHAnsi"/>
                <w:highlight w:val="yellow"/>
              </w:rPr>
              <w:t>proposal</w:t>
            </w:r>
            <w:r w:rsidRPr="00AC73DA">
              <w:rPr>
                <w:rFonts w:asciiTheme="minorHAnsi" w:hAnsiTheme="minorHAnsi" w:cstheme="minorHAnsi"/>
                <w:highlight w:val="yellow"/>
              </w:rPr>
              <w:t>]</w:t>
            </w:r>
          </w:p>
        </w:tc>
      </w:tr>
    </w:tbl>
    <w:p w14:paraId="027C9830" w14:textId="77777777" w:rsidR="00B33465" w:rsidRPr="00AC73DA" w:rsidRDefault="00B33465" w:rsidP="00715535">
      <w:pPr>
        <w:spacing w:before="280" w:after="80" w:line="240" w:lineRule="auto"/>
        <w:outlineLvl w:val="0"/>
        <w:rPr>
          <w:rFonts w:asciiTheme="minorHAnsi" w:eastAsia="Cambria" w:hAnsiTheme="minorHAnsi" w:cstheme="minorHAnsi"/>
          <w:b/>
          <w:color w:val="204D84"/>
          <w:sz w:val="44"/>
          <w:szCs w:val="44"/>
        </w:rPr>
      </w:pPr>
      <w:bookmarkStart w:id="0" w:name="_Toc386789946"/>
      <w:bookmarkStart w:id="1" w:name="_Toc390773620"/>
      <w:r w:rsidRPr="00AC73DA">
        <w:rPr>
          <w:rFonts w:asciiTheme="minorHAnsi" w:eastAsia="Cambria" w:hAnsiTheme="minorHAnsi" w:cstheme="minorHAnsi"/>
          <w:b/>
          <w:color w:val="204D84"/>
          <w:sz w:val="44"/>
          <w:szCs w:val="44"/>
        </w:rPr>
        <w:t>Approvals</w:t>
      </w:r>
      <w:bookmarkEnd w:id="0"/>
      <w:bookmarkEnd w:id="1"/>
      <w:r w:rsidRPr="00AC73DA">
        <w:rPr>
          <w:rFonts w:asciiTheme="minorHAnsi" w:eastAsia="Cambria" w:hAnsiTheme="minorHAnsi" w:cstheme="minorHAnsi"/>
          <w:b/>
          <w:color w:val="204D84"/>
          <w:sz w:val="44"/>
          <w:szCs w:val="44"/>
        </w:rPr>
        <w:t xml:space="preserve"> </w:t>
      </w:r>
    </w:p>
    <w:p w14:paraId="00E71D71" w14:textId="77777777" w:rsidR="00B33465" w:rsidRPr="00AC73DA" w:rsidRDefault="00B33465" w:rsidP="00B33465">
      <w:pPr>
        <w:spacing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plan</w:t>
      </w:r>
    </w:p>
    <w:tbl>
      <w:tblPr>
        <w:tblStyle w:val="TableGrid"/>
        <w:tblW w:w="9498" w:type="dxa"/>
        <w:tblInd w:w="108" w:type="dxa"/>
        <w:tblLook w:val="04A0" w:firstRow="1" w:lastRow="0" w:firstColumn="1" w:lastColumn="0" w:noHBand="0" w:noVBand="1"/>
        <w:tblCaption w:val="Approvals (approval of the plan)"/>
        <w:tblDescription w:val="Manager/ Procurement Team Leader sign-off on the document."/>
      </w:tblPr>
      <w:tblGrid>
        <w:gridCol w:w="2127"/>
        <w:gridCol w:w="4394"/>
        <w:gridCol w:w="2977"/>
      </w:tblGrid>
      <w:tr w:rsidR="00B33465" w:rsidRPr="00AC73DA" w14:paraId="5425FED5" w14:textId="77777777" w:rsidTr="00A06E01">
        <w:trPr>
          <w:tblHeader/>
        </w:trPr>
        <w:tc>
          <w:tcPr>
            <w:tcW w:w="9498" w:type="dxa"/>
            <w:gridSpan w:val="3"/>
            <w:shd w:val="clear" w:color="auto" w:fill="204D84"/>
          </w:tcPr>
          <w:p w14:paraId="3D612DC7"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Procurement manager / procurement team leader</w:t>
            </w:r>
          </w:p>
        </w:tc>
      </w:tr>
      <w:tr w:rsidR="00B33465" w:rsidRPr="00AC73DA" w14:paraId="07F25219" w14:textId="77777777" w:rsidTr="008B1F99">
        <w:tc>
          <w:tcPr>
            <w:tcW w:w="2127" w:type="dxa"/>
            <w:shd w:val="clear" w:color="auto" w:fill="FFFFFF" w:themeFill="background1"/>
          </w:tcPr>
          <w:p w14:paraId="50AE0C6B"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Process type:</w:t>
            </w:r>
          </w:p>
        </w:tc>
        <w:tc>
          <w:tcPr>
            <w:tcW w:w="7371" w:type="dxa"/>
            <w:gridSpan w:val="2"/>
            <w:shd w:val="clear" w:color="auto" w:fill="FFFFFF" w:themeFill="background1"/>
          </w:tcPr>
          <w:p w14:paraId="401F32F2" w14:textId="77777777" w:rsidR="00B33465" w:rsidRPr="00AC73DA" w:rsidRDefault="00B33465" w:rsidP="00B33465">
            <w:pPr>
              <w:spacing w:line="276" w:lineRule="auto"/>
              <w:rPr>
                <w:rFonts w:asciiTheme="minorHAnsi" w:hAnsiTheme="minorHAnsi" w:cstheme="minorHAnsi"/>
              </w:rPr>
            </w:pPr>
            <w:r w:rsidRPr="00AC73DA">
              <w:rPr>
                <w:rFonts w:asciiTheme="minorHAnsi" w:hAnsiTheme="minorHAnsi" w:cstheme="minorHAnsi"/>
                <w:highlight w:val="yellow"/>
              </w:rPr>
              <w:t xml:space="preserve">[Choose: open competitive / closed competitive / direct source / </w:t>
            </w:r>
            <w:proofErr w:type="gramStart"/>
            <w:r w:rsidRPr="00AC73DA">
              <w:rPr>
                <w:rFonts w:asciiTheme="minorHAnsi" w:hAnsiTheme="minorHAnsi" w:cstheme="minorHAnsi"/>
                <w:highlight w:val="yellow"/>
              </w:rPr>
              <w:t>single-step</w:t>
            </w:r>
            <w:proofErr w:type="gramEnd"/>
            <w:r w:rsidRPr="00AC73DA">
              <w:rPr>
                <w:rFonts w:asciiTheme="minorHAnsi" w:hAnsiTheme="minorHAnsi" w:cstheme="minorHAnsi"/>
                <w:highlight w:val="yellow"/>
              </w:rPr>
              <w:t xml:space="preserve"> / multi-step / panel supplier / if other please state]</w:t>
            </w:r>
          </w:p>
        </w:tc>
      </w:tr>
      <w:tr w:rsidR="00B33465" w:rsidRPr="00AC73DA" w14:paraId="3D2DA66D" w14:textId="77777777" w:rsidTr="008B1F99">
        <w:tc>
          <w:tcPr>
            <w:tcW w:w="2127" w:type="dxa"/>
            <w:shd w:val="clear" w:color="auto" w:fill="F2F2F2" w:themeFill="background1" w:themeFillShade="F2"/>
          </w:tcPr>
          <w:p w14:paraId="764436EF"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shd w:val="clear" w:color="auto" w:fill="F2F2F2" w:themeFill="background1" w:themeFillShade="F2"/>
          </w:tcPr>
          <w:p w14:paraId="31FC7552" w14:textId="77777777" w:rsidR="00B33465" w:rsidRPr="00AC73DA" w:rsidRDefault="00B33465" w:rsidP="00B33465">
            <w:pPr>
              <w:spacing w:line="276" w:lineRule="auto"/>
              <w:rPr>
                <w:rFonts w:asciiTheme="minorHAnsi" w:hAnsiTheme="minorHAnsi" w:cstheme="minorHAnsi"/>
                <w:b/>
              </w:rPr>
            </w:pPr>
          </w:p>
        </w:tc>
      </w:tr>
      <w:tr w:rsidR="00B33465" w:rsidRPr="00AC73DA" w14:paraId="3C89BF9D" w14:textId="77777777" w:rsidTr="008B1F99">
        <w:tc>
          <w:tcPr>
            <w:tcW w:w="2127" w:type="dxa"/>
            <w:shd w:val="clear" w:color="auto" w:fill="FFFFFF" w:themeFill="background1"/>
          </w:tcPr>
          <w:p w14:paraId="1B56830F"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2"/>
            <w:shd w:val="clear" w:color="auto" w:fill="FFFFFF" w:themeFill="background1"/>
          </w:tcPr>
          <w:p w14:paraId="60EE99A9" w14:textId="77777777" w:rsidR="00B33465" w:rsidRPr="00AC73DA" w:rsidRDefault="00B33465" w:rsidP="00B33465">
            <w:pPr>
              <w:spacing w:line="276" w:lineRule="auto"/>
              <w:rPr>
                <w:rFonts w:asciiTheme="minorHAnsi" w:hAnsiTheme="minorHAnsi" w:cstheme="minorHAnsi"/>
                <w:b/>
              </w:rPr>
            </w:pPr>
          </w:p>
        </w:tc>
      </w:tr>
      <w:tr w:rsidR="00B33465" w:rsidRPr="00AC73DA" w14:paraId="177493C5" w14:textId="77777777" w:rsidTr="008B1F99">
        <w:tc>
          <w:tcPr>
            <w:tcW w:w="2127" w:type="dxa"/>
            <w:shd w:val="clear" w:color="auto" w:fill="F2F2F2" w:themeFill="background1" w:themeFillShade="F2"/>
          </w:tcPr>
          <w:p w14:paraId="0B88AE00"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shd w:val="clear" w:color="auto" w:fill="F2F2F2" w:themeFill="background1" w:themeFillShade="F2"/>
          </w:tcPr>
          <w:p w14:paraId="1587DFD0" w14:textId="77777777" w:rsidR="00B33465" w:rsidRPr="00AC73DA" w:rsidRDefault="00B33465" w:rsidP="00B33465">
            <w:pPr>
              <w:spacing w:line="276" w:lineRule="auto"/>
              <w:rPr>
                <w:rFonts w:asciiTheme="minorHAnsi" w:hAnsiTheme="minorHAnsi" w:cstheme="minorHAnsi"/>
                <w:sz w:val="20"/>
                <w:szCs w:val="20"/>
              </w:rPr>
            </w:pPr>
          </w:p>
        </w:tc>
        <w:tc>
          <w:tcPr>
            <w:tcW w:w="2977" w:type="dxa"/>
            <w:shd w:val="clear" w:color="auto" w:fill="F2F2F2" w:themeFill="background1" w:themeFillShade="F2"/>
          </w:tcPr>
          <w:p w14:paraId="18A1EFAE"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6E55B0D3"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Authority to proceed to tender</w:t>
      </w:r>
    </w:p>
    <w:tbl>
      <w:tblPr>
        <w:tblStyle w:val="TableGrid"/>
        <w:tblW w:w="9498" w:type="dxa"/>
        <w:tblInd w:w="108" w:type="dxa"/>
        <w:tblLook w:val="04A0" w:firstRow="1" w:lastRow="0" w:firstColumn="1" w:lastColumn="0" w:noHBand="0" w:noVBand="1"/>
        <w:tblCaption w:val="Authority to proceed to tender"/>
        <w:tblDescription w:val="Project sponsor details."/>
      </w:tblPr>
      <w:tblGrid>
        <w:gridCol w:w="2127"/>
        <w:gridCol w:w="4394"/>
        <w:gridCol w:w="2977"/>
      </w:tblGrid>
      <w:tr w:rsidR="00B33465" w:rsidRPr="00AC73DA" w14:paraId="4B08FC05" w14:textId="77777777" w:rsidTr="00A06E01">
        <w:trPr>
          <w:tblHeader/>
        </w:trPr>
        <w:tc>
          <w:tcPr>
            <w:tcW w:w="9498" w:type="dxa"/>
            <w:gridSpan w:val="3"/>
            <w:shd w:val="clear" w:color="auto" w:fill="204D84"/>
          </w:tcPr>
          <w:p w14:paraId="686D7AB2"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Project sponsor</w:t>
            </w:r>
          </w:p>
        </w:tc>
      </w:tr>
      <w:tr w:rsidR="00B33465" w:rsidRPr="00AC73DA" w14:paraId="501DBE3B" w14:textId="77777777" w:rsidTr="008B1F99">
        <w:tc>
          <w:tcPr>
            <w:tcW w:w="2127" w:type="dxa"/>
            <w:shd w:val="clear" w:color="auto" w:fill="FFFFFF" w:themeFill="background1"/>
          </w:tcPr>
          <w:p w14:paraId="32B9213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Approval to:</w:t>
            </w:r>
          </w:p>
        </w:tc>
        <w:tc>
          <w:tcPr>
            <w:tcW w:w="7371" w:type="dxa"/>
            <w:gridSpan w:val="2"/>
          </w:tcPr>
          <w:p w14:paraId="033CD756" w14:textId="77777777" w:rsidR="00B33465" w:rsidRPr="00AC73DA" w:rsidRDefault="00B33465" w:rsidP="00B33465">
            <w:pPr>
              <w:spacing w:line="276" w:lineRule="auto"/>
              <w:rPr>
                <w:rFonts w:asciiTheme="minorHAnsi" w:hAnsiTheme="minorHAnsi" w:cstheme="minorHAnsi"/>
              </w:rPr>
            </w:pPr>
            <w:r w:rsidRPr="00AC73DA">
              <w:rPr>
                <w:rFonts w:asciiTheme="minorHAnsi" w:hAnsiTheme="minorHAnsi" w:cstheme="minorHAnsi"/>
              </w:rPr>
              <w:t>Go to market and identify the preferred supplier.</w:t>
            </w:r>
          </w:p>
        </w:tc>
      </w:tr>
      <w:tr w:rsidR="00B33465" w:rsidRPr="00AC73DA" w14:paraId="5E7C3E5A" w14:textId="77777777" w:rsidTr="008B1F99">
        <w:tc>
          <w:tcPr>
            <w:tcW w:w="2127" w:type="dxa"/>
            <w:shd w:val="clear" w:color="auto" w:fill="F2F2F2" w:themeFill="background1" w:themeFillShade="F2"/>
          </w:tcPr>
          <w:p w14:paraId="2017BBE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Tender start:</w:t>
            </w:r>
          </w:p>
        </w:tc>
        <w:tc>
          <w:tcPr>
            <w:tcW w:w="7371" w:type="dxa"/>
            <w:gridSpan w:val="2"/>
            <w:shd w:val="clear" w:color="auto" w:fill="F2F2F2" w:themeFill="background1" w:themeFillShade="F2"/>
          </w:tcPr>
          <w:p w14:paraId="49911916"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[Insert: date the tender process will be initiated]</w:t>
            </w:r>
          </w:p>
        </w:tc>
      </w:tr>
      <w:tr w:rsidR="00B33465" w:rsidRPr="00AC73DA" w14:paraId="5122834A" w14:textId="77777777" w:rsidTr="008B1F99">
        <w:tc>
          <w:tcPr>
            <w:tcW w:w="2127" w:type="dxa"/>
            <w:shd w:val="clear" w:color="auto" w:fill="FFFFFF" w:themeFill="background1"/>
          </w:tcPr>
          <w:p w14:paraId="5F70E8F9"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Contract start:</w:t>
            </w:r>
          </w:p>
        </w:tc>
        <w:tc>
          <w:tcPr>
            <w:tcW w:w="7371" w:type="dxa"/>
            <w:gridSpan w:val="2"/>
          </w:tcPr>
          <w:p w14:paraId="09A66FFA"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[Insert: date the contract will start]</w:t>
            </w:r>
          </w:p>
        </w:tc>
      </w:tr>
      <w:tr w:rsidR="00B33465" w:rsidRPr="00AC73DA" w14:paraId="3B3A1E4E" w14:textId="77777777" w:rsidTr="008B1F99">
        <w:tc>
          <w:tcPr>
            <w:tcW w:w="2127" w:type="dxa"/>
            <w:shd w:val="clear" w:color="auto" w:fill="F2F2F2" w:themeFill="background1" w:themeFillShade="F2"/>
          </w:tcPr>
          <w:p w14:paraId="341393F0"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shd w:val="clear" w:color="auto" w:fill="F2F2F2" w:themeFill="background1" w:themeFillShade="F2"/>
          </w:tcPr>
          <w:p w14:paraId="6E1F20CC" w14:textId="77777777" w:rsidR="00B33465" w:rsidRPr="00AC73DA" w:rsidRDefault="00B33465" w:rsidP="00B33465">
            <w:pPr>
              <w:spacing w:line="276" w:lineRule="auto"/>
              <w:rPr>
                <w:rFonts w:asciiTheme="minorHAnsi" w:hAnsiTheme="minorHAnsi" w:cstheme="minorHAnsi"/>
                <w:b/>
              </w:rPr>
            </w:pPr>
          </w:p>
        </w:tc>
      </w:tr>
      <w:tr w:rsidR="00B33465" w:rsidRPr="00AC73DA" w14:paraId="3CF71106" w14:textId="77777777" w:rsidTr="008B1F99">
        <w:tc>
          <w:tcPr>
            <w:tcW w:w="2127" w:type="dxa"/>
            <w:shd w:val="clear" w:color="auto" w:fill="FFFFFF" w:themeFill="background1"/>
          </w:tcPr>
          <w:p w14:paraId="3FA97B44"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2"/>
          </w:tcPr>
          <w:p w14:paraId="63EAACE1" w14:textId="77777777" w:rsidR="00B33465" w:rsidRPr="00AC73DA" w:rsidRDefault="00B33465" w:rsidP="00B33465">
            <w:pPr>
              <w:spacing w:line="276" w:lineRule="auto"/>
              <w:rPr>
                <w:rFonts w:asciiTheme="minorHAnsi" w:hAnsiTheme="minorHAnsi" w:cstheme="minorHAnsi"/>
                <w:b/>
              </w:rPr>
            </w:pPr>
          </w:p>
        </w:tc>
      </w:tr>
      <w:tr w:rsidR="00B33465" w:rsidRPr="00AC73DA" w14:paraId="59E68372" w14:textId="77777777" w:rsidTr="008B1F99">
        <w:tc>
          <w:tcPr>
            <w:tcW w:w="2127" w:type="dxa"/>
            <w:shd w:val="clear" w:color="auto" w:fill="F2F2F2" w:themeFill="background1" w:themeFillShade="F2"/>
          </w:tcPr>
          <w:p w14:paraId="6D54F27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shd w:val="clear" w:color="auto" w:fill="F2F2F2" w:themeFill="background1" w:themeFillShade="F2"/>
          </w:tcPr>
          <w:p w14:paraId="6EE7810C" w14:textId="77777777" w:rsidR="00B33465" w:rsidRPr="00AC73DA" w:rsidRDefault="00B33465" w:rsidP="00B33465">
            <w:pPr>
              <w:spacing w:line="276" w:lineRule="auto"/>
              <w:rPr>
                <w:rFonts w:asciiTheme="minorHAnsi" w:hAnsiTheme="minorHAnsi" w:cstheme="minorHAnsi"/>
                <w:sz w:val="20"/>
                <w:szCs w:val="20"/>
              </w:rPr>
            </w:pPr>
          </w:p>
        </w:tc>
        <w:tc>
          <w:tcPr>
            <w:tcW w:w="2977" w:type="dxa"/>
            <w:shd w:val="clear" w:color="auto" w:fill="F2F2F2" w:themeFill="background1" w:themeFillShade="F2"/>
          </w:tcPr>
          <w:p w14:paraId="424E88E5"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7B4D8679"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budget</w:t>
      </w:r>
    </w:p>
    <w:tbl>
      <w:tblPr>
        <w:tblStyle w:val="TableGrid"/>
        <w:tblW w:w="9498" w:type="dxa"/>
        <w:tblInd w:w="108" w:type="dxa"/>
        <w:tblLook w:val="04A0" w:firstRow="1" w:lastRow="0" w:firstColumn="1" w:lastColumn="0" w:noHBand="0" w:noVBand="1"/>
        <w:tblCaption w:val="Approval of the budget"/>
        <w:tblDescription w:val="Details of delegated financial authority holder."/>
      </w:tblPr>
      <w:tblGrid>
        <w:gridCol w:w="2127"/>
        <w:gridCol w:w="2286"/>
        <w:gridCol w:w="2051"/>
        <w:gridCol w:w="1191"/>
        <w:gridCol w:w="1843"/>
      </w:tblGrid>
      <w:tr w:rsidR="00B33465" w:rsidRPr="00AC73DA" w14:paraId="1C2330A9" w14:textId="77777777" w:rsidTr="00A06E01">
        <w:trPr>
          <w:tblHeader/>
        </w:trPr>
        <w:tc>
          <w:tcPr>
            <w:tcW w:w="9498" w:type="dxa"/>
            <w:gridSpan w:val="5"/>
            <w:shd w:val="clear" w:color="auto" w:fill="204D84"/>
          </w:tcPr>
          <w:p w14:paraId="682CDCE5"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Delegated financial authority holder</w:t>
            </w:r>
          </w:p>
        </w:tc>
      </w:tr>
      <w:tr w:rsidR="00B33465" w:rsidRPr="00AC73DA" w14:paraId="371E0C6D" w14:textId="77777777" w:rsidTr="008B1F99">
        <w:tc>
          <w:tcPr>
            <w:tcW w:w="2127" w:type="dxa"/>
            <w:shd w:val="clear" w:color="auto" w:fill="FFFFFF" w:themeFill="background1"/>
          </w:tcPr>
          <w:p w14:paraId="0D0E735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Total cost:</w:t>
            </w:r>
          </w:p>
        </w:tc>
        <w:tc>
          <w:tcPr>
            <w:tcW w:w="5528" w:type="dxa"/>
            <w:gridSpan w:val="3"/>
            <w:shd w:val="clear" w:color="auto" w:fill="FFFFFF" w:themeFill="background1"/>
          </w:tcPr>
          <w:p w14:paraId="7E6C00C2" w14:textId="77777777" w:rsidR="00B33465" w:rsidRPr="00AC73DA" w:rsidRDefault="00B33465" w:rsidP="00B33465">
            <w:pPr>
              <w:tabs>
                <w:tab w:val="left" w:pos="5985"/>
              </w:tabs>
              <w:spacing w:line="276" w:lineRule="auto"/>
              <w:rPr>
                <w:rFonts w:asciiTheme="minorHAnsi" w:hAnsiTheme="minorHAnsi" w:cstheme="minorHAnsi"/>
                <w:b/>
              </w:rPr>
            </w:pPr>
            <w:r w:rsidRPr="00AC73DA">
              <w:rPr>
                <w:rFonts w:asciiTheme="minorHAnsi" w:hAnsiTheme="minorHAnsi" w:cstheme="minorHAnsi"/>
                <w:highlight w:val="yellow"/>
              </w:rPr>
              <w:t>[Insert: estimated $ total costs over whole-of-life]</w:t>
            </w:r>
            <w:r w:rsidRPr="00AC73DA">
              <w:rPr>
                <w:rFonts w:asciiTheme="minorHAnsi" w:hAnsiTheme="minorHAnsi" w:cstheme="minorHAnsi"/>
              </w:rPr>
              <w:t xml:space="preserve"> </w:t>
            </w:r>
            <w:r w:rsidRPr="00AC73DA">
              <w:rPr>
                <w:rFonts w:asciiTheme="minorHAnsi" w:hAnsiTheme="minorHAnsi" w:cstheme="minorHAnsi"/>
                <w:shd w:val="clear" w:color="auto" w:fill="FFFFFF" w:themeFill="background1"/>
              </w:rPr>
              <w:t xml:space="preserve">GST </w:t>
            </w:r>
            <w:proofErr w:type="spellStart"/>
            <w:r w:rsidRPr="00AC73DA">
              <w:rPr>
                <w:rFonts w:asciiTheme="minorHAnsi" w:hAnsiTheme="minorHAnsi" w:cstheme="minorHAnsi"/>
                <w:shd w:val="clear" w:color="auto" w:fill="FFFFFF" w:themeFill="background1"/>
              </w:rPr>
              <w:t>excl</w:t>
            </w:r>
            <w:proofErr w:type="spellEnd"/>
            <w:r w:rsidRPr="00AC73DA">
              <w:rPr>
                <w:rFonts w:asciiTheme="minorHAnsi" w:hAnsiTheme="minorHAnsi" w:cstheme="minorHAnsi"/>
              </w:rPr>
              <w:tab/>
            </w:r>
          </w:p>
        </w:tc>
        <w:tc>
          <w:tcPr>
            <w:tcW w:w="1843" w:type="dxa"/>
            <w:shd w:val="clear" w:color="auto" w:fill="FFFFFF" w:themeFill="background1"/>
          </w:tcPr>
          <w:p w14:paraId="1066141B" w14:textId="77777777" w:rsidR="00B33465" w:rsidRPr="00AC73DA" w:rsidRDefault="00B33465" w:rsidP="00B33465">
            <w:pPr>
              <w:tabs>
                <w:tab w:val="left" w:pos="5985"/>
              </w:tabs>
              <w:spacing w:line="276" w:lineRule="auto"/>
              <w:rPr>
                <w:rFonts w:asciiTheme="minorHAnsi" w:hAnsiTheme="minorHAnsi" w:cstheme="minorHAnsi"/>
              </w:rPr>
            </w:pPr>
            <w:r w:rsidRPr="00AC73DA">
              <w:rPr>
                <w:rFonts w:asciiTheme="minorHAnsi" w:hAnsiTheme="minorHAnsi" w:cstheme="minorHAnsi"/>
                <w:b/>
              </w:rPr>
              <w:t>Cost code:</w:t>
            </w:r>
            <w:r w:rsidRPr="00AC73DA">
              <w:rPr>
                <w:rFonts w:asciiTheme="minorHAnsi" w:hAnsiTheme="minorHAnsi" w:cstheme="minorHAnsi"/>
              </w:rPr>
              <w:t xml:space="preserve"> </w:t>
            </w:r>
            <w:r w:rsidRPr="00AC73DA">
              <w:rPr>
                <w:rFonts w:asciiTheme="minorHAnsi" w:hAnsiTheme="minorHAnsi" w:cstheme="minorHAnsi"/>
                <w:highlight w:val="yellow"/>
              </w:rPr>
              <w:t>[insert]</w:t>
            </w:r>
          </w:p>
        </w:tc>
      </w:tr>
      <w:tr w:rsidR="00B33465" w:rsidRPr="00AC73DA" w14:paraId="33E87E2C" w14:textId="77777777" w:rsidTr="008B1F99">
        <w:tc>
          <w:tcPr>
            <w:tcW w:w="2127" w:type="dxa"/>
            <w:tcBorders>
              <w:bottom w:val="nil"/>
            </w:tcBorders>
            <w:shd w:val="clear" w:color="auto" w:fill="F2F2F2" w:themeFill="background1" w:themeFillShade="F2"/>
          </w:tcPr>
          <w:p w14:paraId="16CF896B"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Financial year:</w:t>
            </w:r>
          </w:p>
        </w:tc>
        <w:tc>
          <w:tcPr>
            <w:tcW w:w="2286" w:type="dxa"/>
            <w:shd w:val="clear" w:color="auto" w:fill="F2F2F2" w:themeFill="background1" w:themeFillShade="F2"/>
          </w:tcPr>
          <w:p w14:paraId="32D77CD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Financial year</w:t>
            </w:r>
          </w:p>
        </w:tc>
        <w:tc>
          <w:tcPr>
            <w:tcW w:w="3242" w:type="dxa"/>
            <w:gridSpan w:val="2"/>
            <w:shd w:val="clear" w:color="auto" w:fill="F2F2F2" w:themeFill="background1" w:themeFillShade="F2"/>
          </w:tcPr>
          <w:p w14:paraId="0FDD8CC4"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Amount</w:t>
            </w:r>
          </w:p>
        </w:tc>
        <w:tc>
          <w:tcPr>
            <w:tcW w:w="1843" w:type="dxa"/>
            <w:shd w:val="clear" w:color="auto" w:fill="F2F2F2" w:themeFill="background1" w:themeFillShade="F2"/>
          </w:tcPr>
          <w:p w14:paraId="416DFF50"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Funding type</w:t>
            </w:r>
          </w:p>
        </w:tc>
      </w:tr>
      <w:tr w:rsidR="00B33465" w:rsidRPr="00AC73DA" w14:paraId="45E15988" w14:textId="77777777" w:rsidTr="008B1F99">
        <w:tc>
          <w:tcPr>
            <w:tcW w:w="2127" w:type="dxa"/>
            <w:tcBorders>
              <w:top w:val="nil"/>
              <w:bottom w:val="nil"/>
            </w:tcBorders>
            <w:shd w:val="clear" w:color="auto" w:fill="F2F2F2" w:themeFill="background1" w:themeFillShade="F2"/>
          </w:tcPr>
          <w:p w14:paraId="793D3D37" w14:textId="77777777" w:rsidR="00B33465" w:rsidRPr="00AC73DA" w:rsidRDefault="00B33465" w:rsidP="00B33465">
            <w:pPr>
              <w:spacing w:line="276" w:lineRule="auto"/>
              <w:rPr>
                <w:rFonts w:asciiTheme="minorHAnsi" w:hAnsiTheme="minorHAnsi" w:cstheme="minorHAnsi"/>
                <w:b/>
              </w:rPr>
            </w:pPr>
          </w:p>
        </w:tc>
        <w:tc>
          <w:tcPr>
            <w:tcW w:w="2286" w:type="dxa"/>
            <w:shd w:val="clear" w:color="auto" w:fill="F2F2F2" w:themeFill="background1" w:themeFillShade="F2"/>
          </w:tcPr>
          <w:p w14:paraId="3D626203" w14:textId="3CB430C9"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20</w:t>
            </w:r>
            <w:r w:rsidR="00E90EB6">
              <w:rPr>
                <w:rFonts w:asciiTheme="minorHAnsi" w:hAnsiTheme="minorHAnsi" w:cstheme="minorHAnsi"/>
                <w:highlight w:val="yellow"/>
              </w:rPr>
              <w:t>2</w:t>
            </w:r>
            <w:r w:rsidRPr="00AC73DA">
              <w:rPr>
                <w:rFonts w:asciiTheme="minorHAnsi" w:hAnsiTheme="minorHAnsi" w:cstheme="minorHAnsi"/>
                <w:highlight w:val="yellow"/>
              </w:rPr>
              <w:t>4/</w:t>
            </w:r>
            <w:r w:rsidR="00E90EB6">
              <w:rPr>
                <w:rFonts w:asciiTheme="minorHAnsi" w:hAnsiTheme="minorHAnsi" w:cstheme="minorHAnsi"/>
                <w:highlight w:val="yellow"/>
              </w:rPr>
              <w:t>2</w:t>
            </w:r>
            <w:r w:rsidRPr="00AC73DA">
              <w:rPr>
                <w:rFonts w:asciiTheme="minorHAnsi" w:hAnsiTheme="minorHAnsi" w:cstheme="minorHAnsi"/>
                <w:highlight w:val="yellow"/>
              </w:rPr>
              <w:t>5</w:t>
            </w:r>
          </w:p>
        </w:tc>
        <w:tc>
          <w:tcPr>
            <w:tcW w:w="3242" w:type="dxa"/>
            <w:gridSpan w:val="2"/>
            <w:shd w:val="clear" w:color="auto" w:fill="F2F2F2" w:themeFill="background1" w:themeFillShade="F2"/>
          </w:tcPr>
          <w:p w14:paraId="0256F0AC"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 xml:space="preserve">$[amount] GST </w:t>
            </w:r>
            <w:proofErr w:type="spellStart"/>
            <w:r w:rsidRPr="00AC73DA">
              <w:rPr>
                <w:rFonts w:asciiTheme="minorHAnsi" w:hAnsiTheme="minorHAnsi" w:cstheme="minorHAnsi"/>
                <w:highlight w:val="yellow"/>
              </w:rPr>
              <w:t>excl</w:t>
            </w:r>
            <w:proofErr w:type="spellEnd"/>
          </w:p>
        </w:tc>
        <w:tc>
          <w:tcPr>
            <w:tcW w:w="1843" w:type="dxa"/>
            <w:shd w:val="clear" w:color="auto" w:fill="F2F2F2" w:themeFill="background1" w:themeFillShade="F2"/>
          </w:tcPr>
          <w:p w14:paraId="5C5BB952"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Opex / Capex</w:t>
            </w:r>
          </w:p>
        </w:tc>
      </w:tr>
      <w:tr w:rsidR="00B33465" w:rsidRPr="00AC73DA" w14:paraId="022CA738" w14:textId="77777777" w:rsidTr="008B1F99">
        <w:tc>
          <w:tcPr>
            <w:tcW w:w="2127" w:type="dxa"/>
            <w:tcBorders>
              <w:top w:val="nil"/>
              <w:bottom w:val="nil"/>
            </w:tcBorders>
            <w:shd w:val="clear" w:color="auto" w:fill="F2F2F2" w:themeFill="background1" w:themeFillShade="F2"/>
          </w:tcPr>
          <w:p w14:paraId="71347F9C" w14:textId="77777777" w:rsidR="00B33465" w:rsidRPr="00AC73DA" w:rsidRDefault="00B33465" w:rsidP="00B33465">
            <w:pPr>
              <w:spacing w:line="276" w:lineRule="auto"/>
              <w:rPr>
                <w:rFonts w:asciiTheme="minorHAnsi" w:hAnsiTheme="minorHAnsi" w:cstheme="minorHAnsi"/>
                <w:b/>
              </w:rPr>
            </w:pPr>
          </w:p>
        </w:tc>
        <w:tc>
          <w:tcPr>
            <w:tcW w:w="2286" w:type="dxa"/>
            <w:shd w:val="clear" w:color="auto" w:fill="F2F2F2" w:themeFill="background1" w:themeFillShade="F2"/>
          </w:tcPr>
          <w:p w14:paraId="06106F46" w14:textId="5C0D8B62"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20</w:t>
            </w:r>
            <w:r w:rsidR="00E90EB6">
              <w:rPr>
                <w:rFonts w:asciiTheme="minorHAnsi" w:hAnsiTheme="minorHAnsi" w:cstheme="minorHAnsi"/>
                <w:highlight w:val="yellow"/>
              </w:rPr>
              <w:t>2</w:t>
            </w:r>
            <w:r w:rsidRPr="00AC73DA">
              <w:rPr>
                <w:rFonts w:asciiTheme="minorHAnsi" w:hAnsiTheme="minorHAnsi" w:cstheme="minorHAnsi"/>
                <w:highlight w:val="yellow"/>
              </w:rPr>
              <w:t>5/</w:t>
            </w:r>
            <w:r w:rsidR="00E90EB6">
              <w:rPr>
                <w:rFonts w:asciiTheme="minorHAnsi" w:hAnsiTheme="minorHAnsi" w:cstheme="minorHAnsi"/>
                <w:highlight w:val="yellow"/>
              </w:rPr>
              <w:t>2</w:t>
            </w:r>
            <w:r w:rsidRPr="00AC73DA">
              <w:rPr>
                <w:rFonts w:asciiTheme="minorHAnsi" w:hAnsiTheme="minorHAnsi" w:cstheme="minorHAnsi"/>
                <w:highlight w:val="yellow"/>
              </w:rPr>
              <w:t>6</w:t>
            </w:r>
          </w:p>
        </w:tc>
        <w:tc>
          <w:tcPr>
            <w:tcW w:w="3242" w:type="dxa"/>
            <w:gridSpan w:val="2"/>
            <w:shd w:val="clear" w:color="auto" w:fill="F2F2F2" w:themeFill="background1" w:themeFillShade="F2"/>
          </w:tcPr>
          <w:p w14:paraId="3F897D9D"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 xml:space="preserve">$[amount] GST </w:t>
            </w:r>
            <w:proofErr w:type="spellStart"/>
            <w:r w:rsidRPr="00AC73DA">
              <w:rPr>
                <w:rFonts w:asciiTheme="minorHAnsi" w:hAnsiTheme="minorHAnsi" w:cstheme="minorHAnsi"/>
                <w:highlight w:val="yellow"/>
              </w:rPr>
              <w:t>excl</w:t>
            </w:r>
            <w:proofErr w:type="spellEnd"/>
          </w:p>
        </w:tc>
        <w:tc>
          <w:tcPr>
            <w:tcW w:w="1843" w:type="dxa"/>
            <w:shd w:val="clear" w:color="auto" w:fill="F2F2F2" w:themeFill="background1" w:themeFillShade="F2"/>
          </w:tcPr>
          <w:p w14:paraId="18A4B7D2"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Opex / Capex</w:t>
            </w:r>
          </w:p>
        </w:tc>
      </w:tr>
      <w:tr w:rsidR="00B33465" w:rsidRPr="00AC73DA" w14:paraId="3253E5BD" w14:textId="77777777" w:rsidTr="008B1F99">
        <w:tc>
          <w:tcPr>
            <w:tcW w:w="2127" w:type="dxa"/>
            <w:tcBorders>
              <w:top w:val="nil"/>
            </w:tcBorders>
            <w:shd w:val="clear" w:color="auto" w:fill="F2F2F2" w:themeFill="background1" w:themeFillShade="F2"/>
          </w:tcPr>
          <w:p w14:paraId="0617BE1A" w14:textId="77777777" w:rsidR="00B33465" w:rsidRPr="00AC73DA" w:rsidRDefault="00B33465" w:rsidP="00B33465">
            <w:pPr>
              <w:spacing w:line="276" w:lineRule="auto"/>
              <w:rPr>
                <w:rFonts w:asciiTheme="minorHAnsi" w:hAnsiTheme="minorHAnsi" w:cstheme="minorHAnsi"/>
                <w:b/>
              </w:rPr>
            </w:pPr>
          </w:p>
        </w:tc>
        <w:tc>
          <w:tcPr>
            <w:tcW w:w="2286" w:type="dxa"/>
            <w:shd w:val="clear" w:color="auto" w:fill="F2F2F2" w:themeFill="background1" w:themeFillShade="F2"/>
          </w:tcPr>
          <w:p w14:paraId="57E4AC1C" w14:textId="0A7E31A2"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20</w:t>
            </w:r>
            <w:r w:rsidR="00E90EB6">
              <w:rPr>
                <w:rFonts w:asciiTheme="minorHAnsi" w:hAnsiTheme="minorHAnsi" w:cstheme="minorHAnsi"/>
                <w:highlight w:val="yellow"/>
              </w:rPr>
              <w:t>2</w:t>
            </w:r>
            <w:r w:rsidRPr="00AC73DA">
              <w:rPr>
                <w:rFonts w:asciiTheme="minorHAnsi" w:hAnsiTheme="minorHAnsi" w:cstheme="minorHAnsi"/>
                <w:highlight w:val="yellow"/>
              </w:rPr>
              <w:t>6/</w:t>
            </w:r>
            <w:r w:rsidR="00E90EB6">
              <w:rPr>
                <w:rFonts w:asciiTheme="minorHAnsi" w:hAnsiTheme="minorHAnsi" w:cstheme="minorHAnsi"/>
                <w:highlight w:val="yellow"/>
              </w:rPr>
              <w:t>2</w:t>
            </w:r>
            <w:r w:rsidRPr="00AC73DA">
              <w:rPr>
                <w:rFonts w:asciiTheme="minorHAnsi" w:hAnsiTheme="minorHAnsi" w:cstheme="minorHAnsi"/>
                <w:highlight w:val="yellow"/>
              </w:rPr>
              <w:t>7</w:t>
            </w:r>
          </w:p>
        </w:tc>
        <w:tc>
          <w:tcPr>
            <w:tcW w:w="3242" w:type="dxa"/>
            <w:gridSpan w:val="2"/>
            <w:shd w:val="clear" w:color="auto" w:fill="F2F2F2" w:themeFill="background1" w:themeFillShade="F2"/>
          </w:tcPr>
          <w:p w14:paraId="7AAB95A4"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 xml:space="preserve">$[amount] GST </w:t>
            </w:r>
            <w:proofErr w:type="spellStart"/>
            <w:r w:rsidRPr="00AC73DA">
              <w:rPr>
                <w:rFonts w:asciiTheme="minorHAnsi" w:hAnsiTheme="minorHAnsi" w:cstheme="minorHAnsi"/>
                <w:highlight w:val="yellow"/>
              </w:rPr>
              <w:t>excl</w:t>
            </w:r>
            <w:proofErr w:type="spellEnd"/>
          </w:p>
        </w:tc>
        <w:tc>
          <w:tcPr>
            <w:tcW w:w="1843" w:type="dxa"/>
            <w:shd w:val="clear" w:color="auto" w:fill="F2F2F2" w:themeFill="background1" w:themeFillShade="F2"/>
          </w:tcPr>
          <w:p w14:paraId="2398A738"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Opex / Capex</w:t>
            </w:r>
          </w:p>
        </w:tc>
      </w:tr>
      <w:tr w:rsidR="00B33465" w:rsidRPr="00AC73DA" w14:paraId="2E041831" w14:textId="77777777" w:rsidTr="008B1F99">
        <w:tc>
          <w:tcPr>
            <w:tcW w:w="2127" w:type="dxa"/>
            <w:shd w:val="clear" w:color="auto" w:fill="FFFFFF" w:themeFill="background1"/>
          </w:tcPr>
          <w:p w14:paraId="57A147B2"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4"/>
          </w:tcPr>
          <w:p w14:paraId="61484ECE" w14:textId="77777777" w:rsidR="00B33465" w:rsidRPr="00AC73DA" w:rsidRDefault="00B33465" w:rsidP="00B33465">
            <w:pPr>
              <w:spacing w:line="276" w:lineRule="auto"/>
              <w:rPr>
                <w:rFonts w:asciiTheme="minorHAnsi" w:hAnsiTheme="minorHAnsi" w:cstheme="minorHAnsi"/>
                <w:b/>
              </w:rPr>
            </w:pPr>
          </w:p>
        </w:tc>
      </w:tr>
      <w:tr w:rsidR="00B33465" w:rsidRPr="00AC73DA" w14:paraId="3F2B76BB" w14:textId="77777777" w:rsidTr="008B1F99">
        <w:tc>
          <w:tcPr>
            <w:tcW w:w="2127" w:type="dxa"/>
            <w:shd w:val="clear" w:color="auto" w:fill="F2F2F2" w:themeFill="background1" w:themeFillShade="F2"/>
          </w:tcPr>
          <w:p w14:paraId="6E20E418"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4"/>
            <w:shd w:val="clear" w:color="auto" w:fill="F2F2F2" w:themeFill="background1" w:themeFillShade="F2"/>
          </w:tcPr>
          <w:p w14:paraId="7EDB53D1" w14:textId="77777777" w:rsidR="00B33465" w:rsidRPr="00AC73DA" w:rsidRDefault="00B33465" w:rsidP="00B33465">
            <w:pPr>
              <w:spacing w:line="276" w:lineRule="auto"/>
              <w:rPr>
                <w:rFonts w:asciiTheme="minorHAnsi" w:hAnsiTheme="minorHAnsi" w:cstheme="minorHAnsi"/>
                <w:b/>
              </w:rPr>
            </w:pPr>
          </w:p>
        </w:tc>
      </w:tr>
      <w:tr w:rsidR="00B33465" w:rsidRPr="00AC73DA" w14:paraId="2C5FE980" w14:textId="77777777" w:rsidTr="008B1F99">
        <w:tc>
          <w:tcPr>
            <w:tcW w:w="2127" w:type="dxa"/>
            <w:shd w:val="clear" w:color="auto" w:fill="FFFFFF" w:themeFill="background1"/>
          </w:tcPr>
          <w:p w14:paraId="0176BCE1"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37" w:type="dxa"/>
            <w:gridSpan w:val="2"/>
          </w:tcPr>
          <w:p w14:paraId="4338A827" w14:textId="77777777" w:rsidR="00B33465" w:rsidRPr="00AC73DA" w:rsidRDefault="00B33465" w:rsidP="00B33465">
            <w:pPr>
              <w:spacing w:line="276" w:lineRule="auto"/>
              <w:rPr>
                <w:rFonts w:asciiTheme="minorHAnsi" w:hAnsiTheme="minorHAnsi" w:cstheme="minorHAnsi"/>
                <w:sz w:val="20"/>
                <w:szCs w:val="20"/>
              </w:rPr>
            </w:pPr>
          </w:p>
        </w:tc>
        <w:tc>
          <w:tcPr>
            <w:tcW w:w="3034" w:type="dxa"/>
            <w:gridSpan w:val="2"/>
          </w:tcPr>
          <w:p w14:paraId="6F97C4A5"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19BCE79B" w14:textId="77777777" w:rsidR="00715535" w:rsidRPr="00AC73DA" w:rsidRDefault="00715535" w:rsidP="00B33465">
      <w:pPr>
        <w:spacing w:before="280" w:after="80" w:line="240" w:lineRule="auto"/>
        <w:rPr>
          <w:rFonts w:asciiTheme="minorHAnsi" w:eastAsia="Cambria" w:hAnsiTheme="minorHAnsi" w:cstheme="minorHAnsi"/>
          <w:color w:val="808080" w:themeColor="background1" w:themeShade="80"/>
          <w:sz w:val="28"/>
          <w:szCs w:val="28"/>
        </w:rPr>
      </w:pPr>
    </w:p>
    <w:p w14:paraId="768D9B34"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evaluation criteria and methodology</w:t>
      </w:r>
    </w:p>
    <w:tbl>
      <w:tblPr>
        <w:tblStyle w:val="TableGrid"/>
        <w:tblW w:w="9498" w:type="dxa"/>
        <w:tblInd w:w="108" w:type="dxa"/>
        <w:tblLook w:val="04A0" w:firstRow="1" w:lastRow="0" w:firstColumn="1" w:lastColumn="0" w:noHBand="0" w:noVBand="1"/>
        <w:tblCaption w:val="Approval of the evaluation criteria and methodology"/>
        <w:tblDescription w:val="Details of 'subject matter expert'."/>
      </w:tblPr>
      <w:tblGrid>
        <w:gridCol w:w="2127"/>
        <w:gridCol w:w="4394"/>
        <w:gridCol w:w="2977"/>
      </w:tblGrid>
      <w:tr w:rsidR="00B33465" w:rsidRPr="00AC73DA" w14:paraId="4C63C7A4" w14:textId="77777777" w:rsidTr="00A06E01">
        <w:trPr>
          <w:tblHeader/>
        </w:trPr>
        <w:tc>
          <w:tcPr>
            <w:tcW w:w="9498" w:type="dxa"/>
            <w:gridSpan w:val="3"/>
            <w:shd w:val="clear" w:color="auto" w:fill="204D84"/>
          </w:tcPr>
          <w:p w14:paraId="31881393" w14:textId="77777777" w:rsidR="00B33465" w:rsidRPr="00AC73DA" w:rsidRDefault="00B33465" w:rsidP="00B33465">
            <w:pPr>
              <w:spacing w:line="276" w:lineRule="auto"/>
              <w:rPr>
                <w:rFonts w:asciiTheme="minorHAnsi" w:hAnsiTheme="minorHAnsi" w:cstheme="minorHAnsi"/>
              </w:rPr>
            </w:pPr>
            <w:r w:rsidRPr="00AC73DA">
              <w:rPr>
                <w:rFonts w:asciiTheme="minorHAnsi" w:hAnsiTheme="minorHAnsi" w:cstheme="minorHAnsi"/>
                <w:color w:val="FFFFFF" w:themeColor="background1"/>
              </w:rPr>
              <w:t>Subject matter expert</w:t>
            </w:r>
          </w:p>
        </w:tc>
      </w:tr>
      <w:tr w:rsidR="00B33465" w:rsidRPr="00AC73DA" w14:paraId="21481331" w14:textId="77777777" w:rsidTr="008B1F99">
        <w:tc>
          <w:tcPr>
            <w:tcW w:w="2127" w:type="dxa"/>
            <w:shd w:val="clear" w:color="auto" w:fill="FFFFFF" w:themeFill="background1"/>
          </w:tcPr>
          <w:p w14:paraId="2AEEC53B"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tcPr>
          <w:p w14:paraId="25113C6E" w14:textId="77777777" w:rsidR="00B33465" w:rsidRPr="00AC73DA" w:rsidRDefault="00B33465" w:rsidP="00B33465">
            <w:pPr>
              <w:spacing w:line="276" w:lineRule="auto"/>
              <w:rPr>
                <w:rFonts w:asciiTheme="minorHAnsi" w:hAnsiTheme="minorHAnsi" w:cstheme="minorHAnsi"/>
                <w:b/>
              </w:rPr>
            </w:pPr>
          </w:p>
        </w:tc>
      </w:tr>
      <w:tr w:rsidR="00B33465" w:rsidRPr="00AC73DA" w14:paraId="4BD3F510" w14:textId="77777777" w:rsidTr="008B1F99">
        <w:tc>
          <w:tcPr>
            <w:tcW w:w="2127" w:type="dxa"/>
            <w:shd w:val="clear" w:color="auto" w:fill="F2F2F2" w:themeFill="background1" w:themeFillShade="F2"/>
          </w:tcPr>
          <w:p w14:paraId="6515005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lastRenderedPageBreak/>
              <w:t>Position/title:</w:t>
            </w:r>
          </w:p>
        </w:tc>
        <w:tc>
          <w:tcPr>
            <w:tcW w:w="7371" w:type="dxa"/>
            <w:gridSpan w:val="2"/>
            <w:shd w:val="clear" w:color="auto" w:fill="F2F2F2" w:themeFill="background1" w:themeFillShade="F2"/>
          </w:tcPr>
          <w:p w14:paraId="71BBC726" w14:textId="77777777" w:rsidR="00B33465" w:rsidRPr="00AC73DA" w:rsidRDefault="00B33465" w:rsidP="00B33465">
            <w:pPr>
              <w:spacing w:line="276" w:lineRule="auto"/>
              <w:rPr>
                <w:rFonts w:asciiTheme="minorHAnsi" w:hAnsiTheme="minorHAnsi" w:cstheme="minorHAnsi"/>
                <w:b/>
              </w:rPr>
            </w:pPr>
          </w:p>
        </w:tc>
      </w:tr>
      <w:tr w:rsidR="00B33465" w:rsidRPr="00AC73DA" w14:paraId="6924CE6B" w14:textId="77777777" w:rsidTr="008B1F99">
        <w:tc>
          <w:tcPr>
            <w:tcW w:w="2127" w:type="dxa"/>
            <w:shd w:val="clear" w:color="auto" w:fill="FFFFFF" w:themeFill="background1"/>
          </w:tcPr>
          <w:p w14:paraId="1D6D552F"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tcPr>
          <w:p w14:paraId="0669B4E9" w14:textId="77777777" w:rsidR="00B33465" w:rsidRPr="00AC73DA" w:rsidRDefault="00B33465" w:rsidP="00B33465">
            <w:pPr>
              <w:spacing w:line="276" w:lineRule="auto"/>
              <w:jc w:val="center"/>
              <w:rPr>
                <w:rFonts w:asciiTheme="minorHAnsi" w:hAnsiTheme="minorHAnsi" w:cstheme="minorHAnsi"/>
                <w:sz w:val="20"/>
                <w:szCs w:val="20"/>
              </w:rPr>
            </w:pPr>
          </w:p>
        </w:tc>
        <w:tc>
          <w:tcPr>
            <w:tcW w:w="2977" w:type="dxa"/>
          </w:tcPr>
          <w:p w14:paraId="204DF10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440FCB24"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proposed terms and conditions of contract</w:t>
      </w:r>
    </w:p>
    <w:tbl>
      <w:tblPr>
        <w:tblStyle w:val="TableGrid"/>
        <w:tblW w:w="9498" w:type="dxa"/>
        <w:tblInd w:w="108" w:type="dxa"/>
        <w:tblLook w:val="04A0" w:firstRow="1" w:lastRow="0" w:firstColumn="1" w:lastColumn="0" w:noHBand="0" w:noVBand="1"/>
        <w:tblCaption w:val="Approval of the proposed terms and conditions of contract"/>
        <w:tblDescription w:val="Details of 'Legal advisor'."/>
      </w:tblPr>
      <w:tblGrid>
        <w:gridCol w:w="2127"/>
        <w:gridCol w:w="4394"/>
        <w:gridCol w:w="2977"/>
      </w:tblGrid>
      <w:tr w:rsidR="00B33465" w:rsidRPr="00AC73DA" w14:paraId="36FEB2E0" w14:textId="77777777" w:rsidTr="00A06E01">
        <w:trPr>
          <w:tblHeader/>
        </w:trPr>
        <w:tc>
          <w:tcPr>
            <w:tcW w:w="9498" w:type="dxa"/>
            <w:gridSpan w:val="3"/>
            <w:shd w:val="clear" w:color="auto" w:fill="204D84"/>
          </w:tcPr>
          <w:p w14:paraId="2CF10FFA"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Legal advisor</w:t>
            </w:r>
          </w:p>
        </w:tc>
      </w:tr>
      <w:tr w:rsidR="00B33465" w:rsidRPr="00AC73DA" w14:paraId="3F87E87B" w14:textId="77777777" w:rsidTr="008B1F99">
        <w:tc>
          <w:tcPr>
            <w:tcW w:w="2127" w:type="dxa"/>
            <w:shd w:val="clear" w:color="auto" w:fill="FFFFFF" w:themeFill="background1"/>
          </w:tcPr>
          <w:p w14:paraId="64211909"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Contract type:</w:t>
            </w:r>
          </w:p>
        </w:tc>
        <w:tc>
          <w:tcPr>
            <w:tcW w:w="7371" w:type="dxa"/>
            <w:gridSpan w:val="2"/>
          </w:tcPr>
          <w:p w14:paraId="64CA4A0E"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[Choose: for services / goods &amp; services / supply agreement]</w:t>
            </w:r>
          </w:p>
        </w:tc>
      </w:tr>
      <w:tr w:rsidR="00B33465" w:rsidRPr="00AC73DA" w14:paraId="2A525127" w14:textId="77777777" w:rsidTr="008B1F99">
        <w:tc>
          <w:tcPr>
            <w:tcW w:w="2127" w:type="dxa"/>
            <w:shd w:val="clear" w:color="auto" w:fill="F2F2F2" w:themeFill="background1" w:themeFillShade="F2"/>
          </w:tcPr>
          <w:p w14:paraId="5BEE9804"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Contract term:</w:t>
            </w:r>
          </w:p>
        </w:tc>
        <w:tc>
          <w:tcPr>
            <w:tcW w:w="7371" w:type="dxa"/>
            <w:gridSpan w:val="2"/>
            <w:shd w:val="clear" w:color="auto" w:fill="F2F2F2" w:themeFill="background1" w:themeFillShade="F2"/>
          </w:tcPr>
          <w:p w14:paraId="6B4AA96B"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[Insert: the term (anticipated duration) of the contract e.g. 3+1+1]</w:t>
            </w:r>
          </w:p>
        </w:tc>
      </w:tr>
      <w:tr w:rsidR="00B33465" w:rsidRPr="00AC73DA" w14:paraId="22A6B599" w14:textId="77777777" w:rsidTr="008B1F99">
        <w:tc>
          <w:tcPr>
            <w:tcW w:w="2127" w:type="dxa"/>
            <w:shd w:val="clear" w:color="auto" w:fill="FFFFFF" w:themeFill="background1"/>
          </w:tcPr>
          <w:p w14:paraId="33001292"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tcPr>
          <w:p w14:paraId="24D536DE" w14:textId="77777777" w:rsidR="00B33465" w:rsidRPr="00AC73DA" w:rsidRDefault="00B33465" w:rsidP="00B33465">
            <w:pPr>
              <w:spacing w:line="276" w:lineRule="auto"/>
              <w:rPr>
                <w:rFonts w:asciiTheme="minorHAnsi" w:hAnsiTheme="minorHAnsi" w:cstheme="minorHAnsi"/>
                <w:b/>
              </w:rPr>
            </w:pPr>
          </w:p>
        </w:tc>
      </w:tr>
      <w:tr w:rsidR="00B33465" w:rsidRPr="00AC73DA" w14:paraId="4E4ABF76" w14:textId="77777777" w:rsidTr="008B1F99">
        <w:tc>
          <w:tcPr>
            <w:tcW w:w="2127" w:type="dxa"/>
            <w:shd w:val="clear" w:color="auto" w:fill="F2F2F2" w:themeFill="background1" w:themeFillShade="F2"/>
          </w:tcPr>
          <w:p w14:paraId="709164F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2"/>
            <w:shd w:val="clear" w:color="auto" w:fill="F2F2F2" w:themeFill="background1" w:themeFillShade="F2"/>
          </w:tcPr>
          <w:p w14:paraId="14DBC615" w14:textId="77777777" w:rsidR="00B33465" w:rsidRPr="00AC73DA" w:rsidRDefault="00B33465" w:rsidP="00B33465">
            <w:pPr>
              <w:spacing w:line="276" w:lineRule="auto"/>
              <w:rPr>
                <w:rFonts w:asciiTheme="minorHAnsi" w:hAnsiTheme="minorHAnsi" w:cstheme="minorHAnsi"/>
                <w:b/>
              </w:rPr>
            </w:pPr>
          </w:p>
        </w:tc>
      </w:tr>
      <w:tr w:rsidR="00B33465" w:rsidRPr="00AC73DA" w14:paraId="7646E91A" w14:textId="77777777" w:rsidTr="008B1F99">
        <w:tc>
          <w:tcPr>
            <w:tcW w:w="2127" w:type="dxa"/>
            <w:shd w:val="clear" w:color="auto" w:fill="FFFFFF" w:themeFill="background1"/>
          </w:tcPr>
          <w:p w14:paraId="249FF5A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tcPr>
          <w:p w14:paraId="27A09F3A" w14:textId="77777777" w:rsidR="00B33465" w:rsidRPr="00AC73DA" w:rsidRDefault="00B33465" w:rsidP="00B33465">
            <w:pPr>
              <w:spacing w:line="276" w:lineRule="auto"/>
              <w:rPr>
                <w:rFonts w:asciiTheme="minorHAnsi" w:hAnsiTheme="minorHAnsi" w:cstheme="minorHAnsi"/>
                <w:sz w:val="20"/>
                <w:szCs w:val="20"/>
              </w:rPr>
            </w:pPr>
          </w:p>
        </w:tc>
        <w:tc>
          <w:tcPr>
            <w:tcW w:w="2977" w:type="dxa"/>
          </w:tcPr>
          <w:p w14:paraId="58094272"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68BBD14E" w14:textId="77777777" w:rsidR="00BE360E" w:rsidRPr="00AC73DA" w:rsidRDefault="000A26FB" w:rsidP="00727A69">
      <w:pPr>
        <w:pStyle w:val="GPBGTTH1"/>
        <w:spacing w:before="280" w:after="80"/>
        <w:outlineLvl w:val="0"/>
        <w:rPr>
          <w:rFonts w:asciiTheme="minorHAnsi" w:hAnsiTheme="minorHAnsi" w:cstheme="minorHAnsi"/>
          <w:b/>
          <w:color w:val="204D84"/>
          <w:sz w:val="44"/>
          <w:szCs w:val="44"/>
          <w:lang w:val="en-NZ"/>
        </w:rPr>
      </w:pPr>
      <w:bookmarkStart w:id="2" w:name="_Toc390773621"/>
      <w:r w:rsidRPr="00AC73DA">
        <w:rPr>
          <w:rFonts w:asciiTheme="minorHAnsi" w:hAnsiTheme="minorHAnsi" w:cstheme="minorHAnsi"/>
          <w:b/>
          <w:color w:val="204D84"/>
          <w:sz w:val="44"/>
          <w:szCs w:val="44"/>
          <w:lang w:val="en-NZ"/>
        </w:rPr>
        <w:t>Background</w:t>
      </w:r>
      <w:bookmarkEnd w:id="2"/>
    </w:p>
    <w:tbl>
      <w:tblPr>
        <w:tblStyle w:val="TableGrid"/>
        <w:tblW w:w="0" w:type="auto"/>
        <w:tblLayout w:type="fixed"/>
        <w:tblLook w:val="04A0" w:firstRow="1" w:lastRow="0" w:firstColumn="1" w:lastColumn="0" w:noHBand="0" w:noVBand="1"/>
        <w:tblCaption w:val="Business Case"/>
        <w:tblDescription w:val="(header)"/>
      </w:tblPr>
      <w:tblGrid>
        <w:gridCol w:w="9242"/>
      </w:tblGrid>
      <w:tr w:rsidR="00A06E01" w:rsidRPr="00AC73DA" w14:paraId="075F102D" w14:textId="77777777" w:rsidTr="00B0601B">
        <w:trPr>
          <w:tblHeader/>
        </w:trPr>
        <w:tc>
          <w:tcPr>
            <w:tcW w:w="9242" w:type="dxa"/>
            <w:tcBorders>
              <w:top w:val="nil"/>
              <w:left w:val="nil"/>
              <w:bottom w:val="nil"/>
              <w:right w:val="nil"/>
            </w:tcBorders>
            <w:shd w:val="clear" w:color="auto" w:fill="auto"/>
          </w:tcPr>
          <w:p w14:paraId="6C3D5126" w14:textId="5328C862" w:rsidR="00A06E01" w:rsidRPr="00AC73DA" w:rsidRDefault="00A06E01" w:rsidP="00B33465">
            <w:pPr>
              <w:pStyle w:val="GPBGTTH2"/>
              <w:spacing w:before="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Business case</w:t>
            </w:r>
          </w:p>
        </w:tc>
      </w:tr>
    </w:tbl>
    <w:p w14:paraId="469C6335" w14:textId="77777777" w:rsidR="005A60FA" w:rsidRPr="00AC73DA" w:rsidRDefault="00C925F7"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This procurement plan builds upon the business case dated</w:t>
      </w:r>
      <w:r w:rsidR="009B262D" w:rsidRPr="00AC73DA">
        <w:rPr>
          <w:rFonts w:asciiTheme="minorHAnsi" w:hAnsiTheme="minorHAnsi" w:cstheme="minorHAnsi"/>
        </w:rPr>
        <w:t xml:space="preserve"> [</w:t>
      </w:r>
      <w:r w:rsidR="009B262D" w:rsidRPr="00AC73DA">
        <w:rPr>
          <w:rFonts w:asciiTheme="minorHAnsi" w:hAnsiTheme="minorHAnsi" w:cstheme="minorHAnsi"/>
          <w:highlight w:val="yellow"/>
        </w:rPr>
        <w:t>insert</w:t>
      </w:r>
      <w:r w:rsidR="001260BB" w:rsidRPr="00AC73DA">
        <w:rPr>
          <w:rFonts w:asciiTheme="minorHAnsi" w:hAnsiTheme="minorHAnsi" w:cstheme="minorHAnsi"/>
        </w:rPr>
        <w:t xml:space="preserve">] </w:t>
      </w:r>
      <w:r w:rsidRPr="00AC73DA">
        <w:rPr>
          <w:rFonts w:asciiTheme="minorHAnsi" w:hAnsiTheme="minorHAnsi" w:cstheme="minorHAnsi"/>
        </w:rPr>
        <w:t>(document reference</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Pr="00AC73DA">
        <w:rPr>
          <w:rFonts w:asciiTheme="minorHAnsi" w:hAnsiTheme="minorHAnsi" w:cstheme="minorHAnsi"/>
        </w:rPr>
        <w:t>).</w:t>
      </w:r>
      <w:r w:rsidR="00302370" w:rsidRPr="00AC73DA">
        <w:rPr>
          <w:rFonts w:asciiTheme="minorHAnsi" w:hAnsiTheme="minorHAnsi" w:cstheme="minorHAnsi"/>
        </w:rPr>
        <w:t xml:space="preserve"> </w:t>
      </w:r>
    </w:p>
    <w:p w14:paraId="68BBD151" w14:textId="5054AD4E" w:rsidR="00B74E1B" w:rsidRPr="00AC73DA" w:rsidRDefault="00B74E1B"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 xml:space="preserve">The business case </w:t>
      </w:r>
      <w:r w:rsidR="001A0CBB">
        <w:rPr>
          <w:rFonts w:asciiTheme="minorHAnsi" w:hAnsiTheme="minorHAnsi" w:cstheme="minorHAnsi"/>
        </w:rPr>
        <w:t>has</w:t>
      </w:r>
      <w:r w:rsidRPr="00AC73DA">
        <w:rPr>
          <w:rFonts w:asciiTheme="minorHAnsi" w:hAnsiTheme="minorHAnsi" w:cstheme="minorHAnsi"/>
        </w:rPr>
        <w:t xml:space="preserve"> d</w:t>
      </w:r>
      <w:r w:rsidR="00302370" w:rsidRPr="00AC73DA">
        <w:rPr>
          <w:rFonts w:asciiTheme="minorHAnsi" w:hAnsiTheme="minorHAnsi" w:cstheme="minorHAnsi"/>
        </w:rPr>
        <w:t>etails of how the</w:t>
      </w:r>
      <w:r w:rsidR="00AC73DA" w:rsidRPr="00AC73DA">
        <w:rPr>
          <w:rFonts w:asciiTheme="minorHAnsi" w:hAnsiTheme="minorHAnsi" w:cstheme="minorHAnsi"/>
        </w:rPr>
        <w:t xml:space="preserve"> procurement</w:t>
      </w:r>
      <w:r w:rsidRPr="00AC73DA">
        <w:rPr>
          <w:rFonts w:asciiTheme="minorHAnsi" w:hAnsiTheme="minorHAnsi" w:cstheme="minorHAnsi"/>
        </w:rPr>
        <w:t>:</w:t>
      </w:r>
    </w:p>
    <w:p w14:paraId="68BBD152" w14:textId="2642D005" w:rsidR="006E513D" w:rsidRPr="00AC73DA" w:rsidRDefault="00302370" w:rsidP="000E37B1">
      <w:pPr>
        <w:pStyle w:val="Normalbullet"/>
        <w:numPr>
          <w:ilvl w:val="0"/>
          <w:numId w:val="8"/>
        </w:numPr>
        <w:spacing w:after="0" w:line="240" w:lineRule="auto"/>
        <w:rPr>
          <w:rFonts w:asciiTheme="minorHAnsi" w:hAnsiTheme="minorHAnsi" w:cstheme="minorHAnsi"/>
        </w:rPr>
      </w:pPr>
      <w:r w:rsidRPr="00AC73DA">
        <w:rPr>
          <w:rFonts w:asciiTheme="minorHAnsi" w:hAnsiTheme="minorHAnsi" w:cstheme="minorHAnsi"/>
        </w:rPr>
        <w:t>aligns with agency busi</w:t>
      </w:r>
      <w:r w:rsidR="006E513D" w:rsidRPr="00AC73DA">
        <w:rPr>
          <w:rFonts w:asciiTheme="minorHAnsi" w:hAnsiTheme="minorHAnsi" w:cstheme="minorHAnsi"/>
        </w:rPr>
        <w:t>ness objectives</w:t>
      </w:r>
    </w:p>
    <w:p w14:paraId="68BBD153" w14:textId="1C9B041E" w:rsidR="006E513D" w:rsidRPr="00AC73DA" w:rsidRDefault="00302370" w:rsidP="000E37B1">
      <w:pPr>
        <w:pStyle w:val="Normalbullet"/>
        <w:numPr>
          <w:ilvl w:val="0"/>
          <w:numId w:val="8"/>
        </w:numPr>
        <w:spacing w:after="0" w:line="240" w:lineRule="auto"/>
        <w:rPr>
          <w:rFonts w:asciiTheme="minorHAnsi" w:hAnsiTheme="minorHAnsi" w:cstheme="minorHAnsi"/>
        </w:rPr>
      </w:pPr>
      <w:r w:rsidRPr="00AC73DA">
        <w:rPr>
          <w:rFonts w:asciiTheme="minorHAnsi" w:hAnsiTheme="minorHAnsi" w:cstheme="minorHAnsi"/>
        </w:rPr>
        <w:t>helps achieve long-term strategies and goals</w:t>
      </w:r>
    </w:p>
    <w:p w14:paraId="68BBD154" w14:textId="6658AA08" w:rsidR="00C925F7" w:rsidRPr="00AC73DA" w:rsidRDefault="00302370" w:rsidP="000E37B1">
      <w:pPr>
        <w:pStyle w:val="Normalbullet"/>
        <w:numPr>
          <w:ilvl w:val="0"/>
          <w:numId w:val="8"/>
        </w:numPr>
        <w:spacing w:after="0" w:line="240" w:lineRule="auto"/>
        <w:rPr>
          <w:rFonts w:asciiTheme="minorHAnsi" w:hAnsiTheme="minorHAnsi" w:cstheme="minorHAnsi"/>
        </w:rPr>
      </w:pPr>
      <w:r w:rsidRPr="00AC73DA">
        <w:rPr>
          <w:rFonts w:asciiTheme="minorHAnsi" w:hAnsiTheme="minorHAnsi" w:cstheme="minorHAnsi"/>
        </w:rPr>
        <w:t>fit</w:t>
      </w:r>
      <w:r w:rsidR="006E513D" w:rsidRPr="00AC73DA">
        <w:rPr>
          <w:rFonts w:asciiTheme="minorHAnsi" w:hAnsiTheme="minorHAnsi" w:cstheme="minorHAnsi"/>
        </w:rPr>
        <w:t>s</w:t>
      </w:r>
      <w:r w:rsidRPr="00AC73DA">
        <w:rPr>
          <w:rFonts w:asciiTheme="minorHAnsi" w:hAnsiTheme="minorHAnsi" w:cstheme="minorHAnsi"/>
        </w:rPr>
        <w:t xml:space="preserve"> with government policy objectives</w:t>
      </w:r>
      <w:r w:rsidR="006E513D" w:rsidRPr="00AC73DA">
        <w:rPr>
          <w:rFonts w:asciiTheme="minorHAnsi" w:hAnsiTheme="minorHAnsi" w:cstheme="minorHAnsi"/>
        </w:rPr>
        <w:t>.</w:t>
      </w:r>
    </w:p>
    <w:tbl>
      <w:tblPr>
        <w:tblStyle w:val="TableGrid"/>
        <w:tblW w:w="0" w:type="auto"/>
        <w:tblLayout w:type="fixed"/>
        <w:tblLook w:val="04A0" w:firstRow="1" w:lastRow="0" w:firstColumn="1" w:lastColumn="0" w:noHBand="0" w:noVBand="1"/>
        <w:tblCaption w:val="What we are buying and why"/>
        <w:tblDescription w:val="(header)"/>
      </w:tblPr>
      <w:tblGrid>
        <w:gridCol w:w="9242"/>
      </w:tblGrid>
      <w:tr w:rsidR="005A60FA" w:rsidRPr="00AC73DA" w14:paraId="68BBD156" w14:textId="77777777" w:rsidTr="00B0601B">
        <w:trPr>
          <w:tblHeader/>
        </w:trPr>
        <w:tc>
          <w:tcPr>
            <w:tcW w:w="9242" w:type="dxa"/>
            <w:tcBorders>
              <w:top w:val="nil"/>
              <w:left w:val="nil"/>
              <w:bottom w:val="nil"/>
              <w:right w:val="nil"/>
            </w:tcBorders>
            <w:shd w:val="clear" w:color="auto" w:fill="auto"/>
          </w:tcPr>
          <w:p w14:paraId="68BBD155" w14:textId="77777777" w:rsidR="00381A95" w:rsidRPr="00AC73DA" w:rsidRDefault="00381A95" w:rsidP="005A60FA">
            <w:pPr>
              <w:pStyle w:val="GPBGTTH2"/>
              <w:spacing w:before="28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 xml:space="preserve">What </w:t>
            </w:r>
            <w:r w:rsidR="009B262D" w:rsidRPr="00AC73DA">
              <w:rPr>
                <w:rFonts w:asciiTheme="minorHAnsi" w:hAnsiTheme="minorHAnsi" w:cstheme="minorHAnsi"/>
                <w:b w:val="0"/>
                <w:color w:val="808080" w:themeColor="background1" w:themeShade="80"/>
                <w:sz w:val="28"/>
                <w:szCs w:val="28"/>
                <w:lang w:val="en-NZ"/>
              </w:rPr>
              <w:t xml:space="preserve">we </w:t>
            </w:r>
            <w:r w:rsidRPr="00AC73DA">
              <w:rPr>
                <w:rFonts w:asciiTheme="minorHAnsi" w:hAnsiTheme="minorHAnsi" w:cstheme="minorHAnsi"/>
                <w:b w:val="0"/>
                <w:color w:val="808080" w:themeColor="background1" w:themeShade="80"/>
                <w:sz w:val="28"/>
                <w:szCs w:val="28"/>
                <w:lang w:val="en-NZ"/>
              </w:rPr>
              <w:t xml:space="preserve">are </w:t>
            </w:r>
            <w:r w:rsidR="009B262D" w:rsidRPr="00AC73DA">
              <w:rPr>
                <w:rFonts w:asciiTheme="minorHAnsi" w:hAnsiTheme="minorHAnsi" w:cstheme="minorHAnsi"/>
                <w:b w:val="0"/>
                <w:color w:val="808080" w:themeColor="background1" w:themeShade="80"/>
                <w:sz w:val="28"/>
                <w:szCs w:val="28"/>
                <w:lang w:val="en-NZ"/>
              </w:rPr>
              <w:t>buying and why</w:t>
            </w:r>
          </w:p>
        </w:tc>
      </w:tr>
    </w:tbl>
    <w:p w14:paraId="68BBD157" w14:textId="4B4A71A9" w:rsidR="004A5086" w:rsidRPr="00AC73DA" w:rsidRDefault="004A5086"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 xml:space="preserve">This plan relates to the purchase of </w:t>
      </w:r>
      <w:r w:rsidR="001260BB" w:rsidRPr="00AC73DA">
        <w:rPr>
          <w:rFonts w:asciiTheme="minorHAnsi" w:hAnsiTheme="minorHAnsi" w:cstheme="minorHAnsi"/>
        </w:rPr>
        <w:t>[</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005A60FA" w:rsidRPr="00AC73DA">
        <w:rPr>
          <w:rFonts w:asciiTheme="minorHAnsi" w:hAnsiTheme="minorHAnsi" w:cstheme="minorHAnsi"/>
        </w:rPr>
        <w:t>.</w:t>
      </w:r>
    </w:p>
    <w:p w14:paraId="68BBD158" w14:textId="01F74C38" w:rsidR="004A5086" w:rsidRPr="00AC73DA" w:rsidRDefault="004A5086"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 xml:space="preserve">The key </w:t>
      </w:r>
      <w:r w:rsidR="00EC3690" w:rsidRPr="00AC73DA">
        <w:rPr>
          <w:rFonts w:asciiTheme="minorHAnsi" w:hAnsiTheme="minorHAnsi" w:cstheme="minorHAnsi"/>
        </w:rPr>
        <w:t>objective of this</w:t>
      </w:r>
      <w:r w:rsidR="009443D8" w:rsidRPr="00AC73DA">
        <w:rPr>
          <w:rFonts w:asciiTheme="minorHAnsi" w:hAnsiTheme="minorHAnsi" w:cstheme="minorHAnsi"/>
        </w:rPr>
        <w:t xml:space="preserve"> procurement </w:t>
      </w:r>
      <w:r w:rsidR="00EC3690" w:rsidRPr="00AC73DA">
        <w:rPr>
          <w:rFonts w:asciiTheme="minorHAnsi" w:hAnsiTheme="minorHAnsi" w:cstheme="minorHAnsi"/>
        </w:rPr>
        <w:t>is</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005A60FA" w:rsidRPr="00AC73DA">
        <w:rPr>
          <w:rFonts w:asciiTheme="minorHAnsi" w:hAnsiTheme="minorHAnsi" w:cstheme="minorHAnsi"/>
        </w:rPr>
        <w:t>.</w:t>
      </w:r>
    </w:p>
    <w:p w14:paraId="68BBD159" w14:textId="0733C26F" w:rsidR="004A5086" w:rsidRDefault="004A5086"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The p</w:t>
      </w:r>
      <w:r w:rsidR="00302370" w:rsidRPr="00AC73DA">
        <w:rPr>
          <w:rFonts w:asciiTheme="minorHAnsi" w:hAnsiTheme="minorHAnsi" w:cstheme="minorHAnsi"/>
        </w:rPr>
        <w:t>rocurement</w:t>
      </w:r>
      <w:r w:rsidR="00EC3690" w:rsidRPr="00AC73DA">
        <w:rPr>
          <w:rFonts w:asciiTheme="minorHAnsi" w:hAnsiTheme="minorHAnsi" w:cstheme="minorHAnsi"/>
        </w:rPr>
        <w:t>’s proposed outcomes are</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005A60FA" w:rsidRPr="00AC73DA">
        <w:rPr>
          <w:rFonts w:asciiTheme="minorHAnsi" w:hAnsiTheme="minorHAnsi" w:cstheme="minorHAnsi"/>
        </w:rPr>
        <w:t>.</w:t>
      </w:r>
    </w:p>
    <w:p w14:paraId="2F18DCF0" w14:textId="4F61C348" w:rsidR="009017FA" w:rsidRPr="00AC73DA" w:rsidRDefault="009017FA" w:rsidP="000E37B1">
      <w:pPr>
        <w:pStyle w:val="ListParagraph"/>
        <w:numPr>
          <w:ilvl w:val="0"/>
          <w:numId w:val="7"/>
        </w:numPr>
        <w:spacing w:after="0" w:line="240" w:lineRule="auto"/>
        <w:rPr>
          <w:rFonts w:asciiTheme="minorHAnsi" w:hAnsiTheme="minorHAnsi" w:cstheme="minorHAnsi"/>
        </w:rPr>
      </w:pPr>
      <w:bookmarkStart w:id="3" w:name="_Hlk208414098"/>
      <w:r>
        <w:rPr>
          <w:rFonts w:asciiTheme="minorHAnsi" w:hAnsiTheme="minorHAnsi" w:cstheme="minorHAnsi"/>
        </w:rPr>
        <w:t>The procurement’s proposed economic benefits are [</w:t>
      </w:r>
      <w:r w:rsidRPr="005D6447">
        <w:rPr>
          <w:rFonts w:asciiTheme="minorHAnsi" w:hAnsiTheme="minorHAnsi" w:cstheme="minorHAnsi"/>
          <w:highlight w:val="yellow"/>
        </w:rPr>
        <w:t>insert</w:t>
      </w:r>
      <w:r>
        <w:rPr>
          <w:rFonts w:asciiTheme="minorHAnsi" w:hAnsiTheme="minorHAnsi" w:cstheme="minorHAnsi"/>
        </w:rPr>
        <w:t>].</w:t>
      </w:r>
    </w:p>
    <w:bookmarkEnd w:id="3"/>
    <w:p w14:paraId="29A22B07" w14:textId="5B896A5E" w:rsidR="005A60FA" w:rsidRPr="00AC73DA" w:rsidRDefault="00302370"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Details of the current supply arrangement are</w:t>
      </w:r>
      <w:r w:rsidR="00EC3690" w:rsidRPr="00AC73DA">
        <w:rPr>
          <w:rFonts w:asciiTheme="minorHAnsi" w:hAnsiTheme="minorHAnsi" w:cstheme="minorHAnsi"/>
        </w:rPr>
        <w:t xml:space="preserve"> in the business case. </w:t>
      </w:r>
      <w:r w:rsidR="0060773E" w:rsidRPr="00AC73DA">
        <w:rPr>
          <w:rFonts w:asciiTheme="minorHAnsi" w:hAnsiTheme="minorHAnsi" w:cstheme="minorHAnsi"/>
        </w:rPr>
        <w:t xml:space="preserve">OR </w:t>
      </w:r>
    </w:p>
    <w:p w14:paraId="68BBD15A" w14:textId="1AB9F5F9" w:rsidR="00302370" w:rsidRPr="00AC73DA" w:rsidRDefault="0060773E"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We do not currently provide these [</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goods / servic</w:t>
      </w:r>
      <w:r w:rsidR="005A60FA" w:rsidRPr="00AC73DA">
        <w:rPr>
          <w:rFonts w:asciiTheme="minorHAnsi" w:hAnsiTheme="minorHAnsi" w:cstheme="minorHAnsi"/>
          <w:highlight w:val="yellow"/>
        </w:rPr>
        <w:t>es / goods and services / works</w:t>
      </w:r>
      <w:r w:rsidRPr="00AC73DA">
        <w:rPr>
          <w:rFonts w:asciiTheme="minorHAnsi" w:hAnsiTheme="minorHAnsi" w:cstheme="minorHAnsi"/>
        </w:rPr>
        <w:t>]</w:t>
      </w:r>
      <w:r w:rsidR="005A60FA" w:rsidRPr="00AC73DA">
        <w:rPr>
          <w:rFonts w:asciiTheme="minorHAnsi" w:hAnsiTheme="minorHAnsi" w:cstheme="minorHAnsi"/>
        </w:rPr>
        <w:t>.</w:t>
      </w:r>
    </w:p>
    <w:tbl>
      <w:tblPr>
        <w:tblStyle w:val="TableGrid"/>
        <w:tblW w:w="0" w:type="auto"/>
        <w:tblLayout w:type="fixed"/>
        <w:tblLook w:val="04A0" w:firstRow="1" w:lastRow="0" w:firstColumn="1" w:lastColumn="0" w:noHBand="0" w:noVBand="1"/>
        <w:tblCaption w:val="Importance to the agency"/>
        <w:tblDescription w:val="(header)"/>
      </w:tblPr>
      <w:tblGrid>
        <w:gridCol w:w="9242"/>
      </w:tblGrid>
      <w:tr w:rsidR="005A60FA" w:rsidRPr="00AC73DA" w14:paraId="68BBD15C" w14:textId="77777777" w:rsidTr="00B0601B">
        <w:trPr>
          <w:tblHeader/>
        </w:trPr>
        <w:tc>
          <w:tcPr>
            <w:tcW w:w="9242" w:type="dxa"/>
            <w:tcBorders>
              <w:top w:val="nil"/>
              <w:left w:val="nil"/>
              <w:bottom w:val="nil"/>
              <w:right w:val="nil"/>
            </w:tcBorders>
            <w:shd w:val="clear" w:color="auto" w:fill="auto"/>
          </w:tcPr>
          <w:p w14:paraId="68BBD15B" w14:textId="042BE1DC" w:rsidR="009443D8" w:rsidRPr="00AC73DA" w:rsidRDefault="0099159E" w:rsidP="005A60FA">
            <w:pPr>
              <w:pStyle w:val="GPBGTTH2"/>
              <w:spacing w:before="28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Importance to the agency</w:t>
            </w:r>
          </w:p>
        </w:tc>
      </w:tr>
    </w:tbl>
    <w:p w14:paraId="3779B56E" w14:textId="0166BA48"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Based on our analysis of supply positioning</w:t>
      </w:r>
      <w:r w:rsidR="00AC73DA" w:rsidRPr="00AC73DA">
        <w:rPr>
          <w:rFonts w:asciiTheme="minorHAnsi" w:hAnsiTheme="minorHAnsi" w:cstheme="minorHAnsi"/>
        </w:rPr>
        <w:t>,</w:t>
      </w:r>
      <w:r w:rsidRPr="00AC73DA">
        <w:rPr>
          <w:rFonts w:asciiTheme="minorHAnsi" w:hAnsiTheme="minorHAnsi" w:cstheme="minorHAnsi"/>
        </w:rPr>
        <w:t xml:space="preserve"> this procurement is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tactical acquisition / tactical profit / strategic security / strategic critical]</w:t>
      </w:r>
      <w:r w:rsidRPr="00AC73DA">
        <w:rPr>
          <w:rFonts w:asciiTheme="minorHAnsi" w:hAnsiTheme="minorHAnsi" w:cstheme="minorHAnsi"/>
        </w:rPr>
        <w:t xml:space="preserve">. </w:t>
      </w:r>
    </w:p>
    <w:p w14:paraId="70812F59" w14:textId="5331FCB9"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This means </w:t>
      </w:r>
      <w:r w:rsidRPr="00AC73DA">
        <w:rPr>
          <w:rFonts w:asciiTheme="minorHAnsi" w:hAnsiTheme="minorHAnsi" w:cstheme="minorHAnsi"/>
          <w:highlight w:val="yellow"/>
        </w:rPr>
        <w:t>[insert].</w:t>
      </w:r>
    </w:p>
    <w:p w14:paraId="4E4E9367" w14:textId="77777777"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Strategies to address this include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Market analysis "/>
        <w:tblDescription w:val="(Header)&#10;The supply market&#10;(Sub-header)"/>
      </w:tblPr>
      <w:tblGrid>
        <w:gridCol w:w="9242"/>
      </w:tblGrid>
      <w:tr w:rsidR="0099159E" w:rsidRPr="00AC73DA" w14:paraId="59A29972" w14:textId="77777777" w:rsidTr="00B0601B">
        <w:trPr>
          <w:tblHeader/>
        </w:trPr>
        <w:tc>
          <w:tcPr>
            <w:tcW w:w="9242" w:type="dxa"/>
            <w:tcBorders>
              <w:top w:val="nil"/>
              <w:left w:val="nil"/>
              <w:bottom w:val="nil"/>
              <w:right w:val="nil"/>
            </w:tcBorders>
            <w:shd w:val="clear" w:color="auto" w:fill="FFFFFF" w:themeFill="background1"/>
          </w:tcPr>
          <w:p w14:paraId="57B8B647" w14:textId="45A08410" w:rsidR="0099159E" w:rsidRPr="00AC73DA" w:rsidRDefault="0099159E" w:rsidP="0099159E">
            <w:pPr>
              <w:pStyle w:val="GPBGTTH1"/>
              <w:spacing w:before="280" w:after="80"/>
              <w:outlineLvl w:val="0"/>
              <w:rPr>
                <w:rFonts w:asciiTheme="minorHAnsi" w:hAnsiTheme="minorHAnsi" w:cstheme="minorHAnsi"/>
                <w:b/>
                <w:color w:val="204D84"/>
                <w:sz w:val="44"/>
                <w:szCs w:val="44"/>
                <w:lang w:val="en-NZ"/>
              </w:rPr>
            </w:pPr>
            <w:bookmarkStart w:id="4" w:name="_Toc390773622"/>
            <w:bookmarkStart w:id="5" w:name="_Toc379807883"/>
            <w:bookmarkStart w:id="6" w:name="_Toc390179494"/>
            <w:r w:rsidRPr="00AC73DA">
              <w:rPr>
                <w:rFonts w:asciiTheme="minorHAnsi" w:hAnsiTheme="minorHAnsi" w:cstheme="minorHAnsi"/>
                <w:b/>
                <w:color w:val="204D84"/>
                <w:sz w:val="44"/>
                <w:szCs w:val="44"/>
                <w:lang w:val="en-NZ"/>
              </w:rPr>
              <w:t>Market analysis</w:t>
            </w:r>
            <w:bookmarkEnd w:id="4"/>
          </w:p>
          <w:p w14:paraId="5AD2876F" w14:textId="77777777" w:rsidR="0099159E" w:rsidRPr="00AC73DA" w:rsidRDefault="0099159E" w:rsidP="000E37B1">
            <w:pPr>
              <w:pStyle w:val="GPBGTTH2"/>
              <w:spacing w:before="0" w:after="80"/>
              <w:rPr>
                <w:rFonts w:asciiTheme="minorHAnsi" w:eastAsiaTheme="minorHAnsi" w:hAnsiTheme="minorHAnsi" w:cstheme="minorHAnsi"/>
                <w:b w:val="0"/>
                <w:color w:val="auto"/>
                <w:sz w:val="28"/>
                <w:szCs w:val="28"/>
                <w:lang w:val="en-NZ"/>
              </w:rPr>
            </w:pPr>
            <w:r w:rsidRPr="00AC73DA">
              <w:rPr>
                <w:rFonts w:asciiTheme="minorHAnsi" w:hAnsiTheme="minorHAnsi" w:cstheme="minorHAnsi"/>
                <w:b w:val="0"/>
                <w:color w:val="808080" w:themeColor="background1" w:themeShade="80"/>
                <w:sz w:val="28"/>
                <w:szCs w:val="28"/>
                <w:lang w:val="en-NZ"/>
              </w:rPr>
              <w:t>The supply market</w:t>
            </w:r>
            <w:bookmarkEnd w:id="5"/>
            <w:bookmarkEnd w:id="6"/>
          </w:p>
        </w:tc>
      </w:tr>
    </w:tbl>
    <w:p w14:paraId="4DE58860"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key suppliers and their market shares (supply) are </w:t>
      </w:r>
      <w:r w:rsidRPr="00AC73DA">
        <w:rPr>
          <w:rFonts w:asciiTheme="minorHAnsi" w:hAnsiTheme="minorHAnsi" w:cstheme="minorHAnsi"/>
          <w:highlight w:val="yellow"/>
        </w:rPr>
        <w:t>[insert – include international as well as domestic if appropriate].</w:t>
      </w:r>
    </w:p>
    <w:p w14:paraId="79AD9C2B"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key buyers and their influence on the market (demand) are </w:t>
      </w:r>
      <w:r w:rsidRPr="00AC73DA">
        <w:rPr>
          <w:rFonts w:asciiTheme="minorHAnsi" w:hAnsiTheme="minorHAnsi" w:cstheme="minorHAnsi"/>
          <w:highlight w:val="yellow"/>
        </w:rPr>
        <w:t>[insert].</w:t>
      </w:r>
    </w:p>
    <w:p w14:paraId="144D20E6"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Competition is primarily based on </w:t>
      </w:r>
      <w:r w:rsidRPr="00AC73DA">
        <w:rPr>
          <w:rFonts w:asciiTheme="minorHAnsi" w:hAnsiTheme="minorHAnsi" w:cstheme="minorHAnsi"/>
          <w:highlight w:val="yellow"/>
        </w:rPr>
        <w:t>[choose or insert other factors: price / quality / level of support services / product types and range / delivery time / brand image].</w:t>
      </w:r>
    </w:p>
    <w:p w14:paraId="6DF3D405"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degree of competition is </w:t>
      </w:r>
      <w:r w:rsidRPr="00AC73DA">
        <w:rPr>
          <w:rFonts w:asciiTheme="minorHAnsi" w:hAnsiTheme="minorHAnsi" w:cstheme="minorHAnsi"/>
          <w:highlight w:val="yellow"/>
        </w:rPr>
        <w:t>[insert].</w:t>
      </w:r>
    </w:p>
    <w:p w14:paraId="3E19B40F"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Existing pricing methodologies are </w:t>
      </w:r>
      <w:r w:rsidRPr="00AC73DA">
        <w:rPr>
          <w:rFonts w:asciiTheme="minorHAnsi" w:hAnsiTheme="minorHAnsi" w:cstheme="minorHAnsi"/>
          <w:highlight w:val="yellow"/>
        </w:rPr>
        <w:t>[insert].</w:t>
      </w:r>
      <w:r w:rsidRPr="00AC73DA">
        <w:rPr>
          <w:rFonts w:asciiTheme="minorHAnsi" w:hAnsiTheme="minorHAnsi" w:cstheme="minorHAnsi"/>
        </w:rPr>
        <w:t xml:space="preserve"> Factors affecting pricing include </w:t>
      </w:r>
      <w:r w:rsidRPr="00AC73DA">
        <w:rPr>
          <w:rFonts w:asciiTheme="minorHAnsi" w:hAnsiTheme="minorHAnsi" w:cstheme="minorHAnsi"/>
          <w:highlight w:val="yellow"/>
        </w:rPr>
        <w:t>[insert]</w:t>
      </w:r>
    </w:p>
    <w:p w14:paraId="7B1D8108"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lastRenderedPageBreak/>
        <w:t xml:space="preserve">The availability of alternative or substitute goods/services is </w:t>
      </w:r>
      <w:r w:rsidRPr="00AC73DA">
        <w:rPr>
          <w:rFonts w:asciiTheme="minorHAnsi" w:hAnsiTheme="minorHAnsi" w:cstheme="minorHAnsi"/>
          <w:highlight w:val="yellow"/>
        </w:rPr>
        <w:t>[insert].</w:t>
      </w:r>
    </w:p>
    <w:p w14:paraId="35EC0B17"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nature and quality of the supply chain is </w:t>
      </w:r>
      <w:r w:rsidRPr="00AC73DA">
        <w:rPr>
          <w:rFonts w:asciiTheme="minorHAnsi" w:hAnsiTheme="minorHAnsi" w:cstheme="minorHAnsi"/>
          <w:highlight w:val="yellow"/>
        </w:rPr>
        <w:t>[insert].</w:t>
      </w:r>
    </w:p>
    <w:p w14:paraId="3B723C82"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In summary, current market behaviours are </w:t>
      </w:r>
      <w:r w:rsidRPr="00AC73DA">
        <w:rPr>
          <w:rFonts w:asciiTheme="minorHAnsi" w:hAnsiTheme="minorHAnsi" w:cstheme="minorHAnsi"/>
          <w:highlight w:val="yellow"/>
        </w:rPr>
        <w:t>[insert]</w:t>
      </w:r>
      <w:r w:rsidRPr="00AC73DA">
        <w:rPr>
          <w:rFonts w:asciiTheme="minorHAnsi" w:hAnsiTheme="minorHAnsi" w:cstheme="minorHAnsi"/>
        </w:rPr>
        <w:t xml:space="preserve"> and these impacts on buyers by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2888282F"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Future market behaviours that would better support successful delivery are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0A7A6E91"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gaps between current and future behaviours are </w:t>
      </w:r>
      <w:r w:rsidRPr="00AC73DA">
        <w:rPr>
          <w:rFonts w:asciiTheme="minorHAnsi" w:hAnsiTheme="minorHAnsi" w:cstheme="minorHAnsi"/>
          <w:highlight w:val="yellow"/>
        </w:rPr>
        <w:t>[insert].</w:t>
      </w:r>
      <w:r w:rsidRPr="00AC73DA">
        <w:rPr>
          <w:rFonts w:asciiTheme="minorHAnsi" w:hAnsiTheme="minorHAnsi" w:cstheme="minorHAnsi"/>
        </w:rPr>
        <w:t xml:space="preserve"> Strategies to close these gaps are </w:t>
      </w:r>
      <w:r w:rsidRPr="00AC73DA">
        <w:rPr>
          <w:rFonts w:asciiTheme="minorHAnsi" w:hAnsiTheme="minorHAnsi" w:cstheme="minorHAnsi"/>
          <w:highlight w:val="yellow"/>
        </w:rPr>
        <w:t>[insert].</w:t>
      </w:r>
    </w:p>
    <w:p w14:paraId="15F05BD6"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likely impacts that this procurement will have on the market are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The agency's value as a customer"/>
        <w:tblDescription w:val="(Sub - Header)"/>
      </w:tblPr>
      <w:tblGrid>
        <w:gridCol w:w="9242"/>
      </w:tblGrid>
      <w:tr w:rsidR="0099159E" w:rsidRPr="00AC73DA" w14:paraId="66822F37" w14:textId="77777777" w:rsidTr="00B0601B">
        <w:trPr>
          <w:tblHeader/>
        </w:trPr>
        <w:tc>
          <w:tcPr>
            <w:tcW w:w="9242" w:type="dxa"/>
            <w:tcBorders>
              <w:top w:val="nil"/>
              <w:left w:val="nil"/>
              <w:bottom w:val="nil"/>
              <w:right w:val="nil"/>
            </w:tcBorders>
            <w:shd w:val="clear" w:color="auto" w:fill="FFFFFF" w:themeFill="background1"/>
          </w:tcPr>
          <w:p w14:paraId="57D6CCF8" w14:textId="77777777" w:rsidR="0099159E" w:rsidRPr="00AC73DA" w:rsidRDefault="0099159E" w:rsidP="0099159E">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7" w:name="_Toc379807885"/>
            <w:bookmarkStart w:id="8" w:name="_Toc390179495"/>
            <w:bookmarkStart w:id="9" w:name="_Toc390773623"/>
            <w:r w:rsidRPr="00AC73DA">
              <w:rPr>
                <w:rFonts w:asciiTheme="minorHAnsi" w:hAnsiTheme="minorHAnsi" w:cstheme="minorHAnsi"/>
                <w:b w:val="0"/>
                <w:color w:val="808080" w:themeColor="background1" w:themeShade="80"/>
                <w:sz w:val="28"/>
                <w:szCs w:val="28"/>
                <w:lang w:val="en-NZ"/>
              </w:rPr>
              <w:t>The agency’s value as a customer</w:t>
            </w:r>
            <w:bookmarkEnd w:id="7"/>
            <w:bookmarkEnd w:id="8"/>
            <w:bookmarkEnd w:id="9"/>
          </w:p>
        </w:tc>
      </w:tr>
    </w:tbl>
    <w:p w14:paraId="2B5A4B1D" w14:textId="1898A7BC"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The value of the agency’s account and the attractiveness of the account have been assessed. </w:t>
      </w:r>
    </w:p>
    <w:p w14:paraId="42007439" w14:textId="1D084672"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The agency is seen as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nuisance / exploitable / development / core]</w:t>
      </w:r>
      <w:r w:rsidRPr="00AC73DA">
        <w:rPr>
          <w:rFonts w:asciiTheme="minorHAnsi" w:hAnsiTheme="minorHAnsi" w:cstheme="minorHAnsi"/>
        </w:rPr>
        <w:t xml:space="preserve">. This means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6571BFC5" w14:textId="37C29EF0"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Strategies to address this include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Power and dependency"/>
        <w:tblDescription w:val="(Sub-header)"/>
      </w:tblPr>
      <w:tblGrid>
        <w:gridCol w:w="9242"/>
      </w:tblGrid>
      <w:tr w:rsidR="000E37B1" w:rsidRPr="00AC73DA" w14:paraId="53BE77A8" w14:textId="77777777" w:rsidTr="00B0601B">
        <w:trPr>
          <w:tblHeader/>
        </w:trPr>
        <w:tc>
          <w:tcPr>
            <w:tcW w:w="9242" w:type="dxa"/>
            <w:tcBorders>
              <w:top w:val="nil"/>
              <w:left w:val="nil"/>
              <w:bottom w:val="nil"/>
              <w:right w:val="nil"/>
            </w:tcBorders>
            <w:shd w:val="clear" w:color="auto" w:fill="FFFFFF" w:themeFill="background1"/>
          </w:tcPr>
          <w:p w14:paraId="2CA86885" w14:textId="77777777" w:rsidR="000E37B1" w:rsidRPr="00AC73DA" w:rsidRDefault="000E37B1" w:rsidP="00715535">
            <w:pPr>
              <w:pStyle w:val="GPBGTTH2"/>
              <w:spacing w:before="280" w:after="80"/>
              <w:outlineLvl w:val="1"/>
              <w:rPr>
                <w:rFonts w:asciiTheme="minorHAnsi" w:eastAsiaTheme="minorHAnsi" w:hAnsiTheme="minorHAnsi" w:cstheme="minorHAnsi"/>
                <w:b w:val="0"/>
                <w:color w:val="auto"/>
                <w:sz w:val="28"/>
                <w:szCs w:val="28"/>
                <w:lang w:val="en-NZ"/>
              </w:rPr>
            </w:pPr>
            <w:bookmarkStart w:id="10" w:name="_Toc390179496"/>
            <w:bookmarkStart w:id="11" w:name="_Toc390773624"/>
            <w:r w:rsidRPr="00AC73DA">
              <w:rPr>
                <w:rFonts w:asciiTheme="minorHAnsi" w:hAnsiTheme="minorHAnsi" w:cstheme="minorHAnsi"/>
                <w:b w:val="0"/>
                <w:color w:val="808080" w:themeColor="background1" w:themeShade="80"/>
                <w:sz w:val="28"/>
                <w:szCs w:val="28"/>
                <w:lang w:val="en-NZ"/>
              </w:rPr>
              <w:t>Power and dependency</w:t>
            </w:r>
            <w:bookmarkEnd w:id="10"/>
            <w:bookmarkEnd w:id="11"/>
          </w:p>
        </w:tc>
      </w:tr>
    </w:tbl>
    <w:p w14:paraId="4D01417F" w14:textId="6C33242F" w:rsidR="000E37B1" w:rsidRPr="00AC73DA" w:rsidRDefault="000E37B1" w:rsidP="000E37B1">
      <w:pPr>
        <w:pStyle w:val="ListParagraph"/>
        <w:numPr>
          <w:ilvl w:val="0"/>
          <w:numId w:val="24"/>
        </w:numPr>
        <w:spacing w:after="0" w:line="240" w:lineRule="auto"/>
        <w:rPr>
          <w:rFonts w:asciiTheme="minorHAnsi" w:hAnsiTheme="minorHAnsi" w:cstheme="minorHAnsi"/>
        </w:rPr>
      </w:pPr>
      <w:r w:rsidRPr="00AC73DA">
        <w:rPr>
          <w:rFonts w:asciiTheme="minorHAnsi" w:hAnsiTheme="minorHAnsi" w:cstheme="minorHAnsi"/>
        </w:rPr>
        <w:t xml:space="preserve">An assessment of the levels of power and dependency between the agency and suppliers has been </w:t>
      </w:r>
      <w:r w:rsidR="00AC73DA" w:rsidRPr="00AC73DA">
        <w:rPr>
          <w:rFonts w:asciiTheme="minorHAnsi" w:hAnsiTheme="minorHAnsi" w:cstheme="minorHAnsi"/>
        </w:rPr>
        <w:t>done</w:t>
      </w:r>
      <w:r w:rsidRPr="00AC73DA">
        <w:rPr>
          <w:rFonts w:asciiTheme="minorHAnsi" w:hAnsiTheme="minorHAnsi" w:cstheme="minorHAnsi"/>
        </w:rPr>
        <w:t xml:space="preserve">. This shows that </w:t>
      </w:r>
      <w:r w:rsidRPr="00AC73DA">
        <w:rPr>
          <w:rFonts w:asciiTheme="minorHAnsi" w:hAnsiTheme="minorHAnsi" w:cstheme="minorHAnsi"/>
          <w:highlight w:val="yellow"/>
        </w:rPr>
        <w:t>[choose: the buyer and supplier are independent / the supplier is dominant / the buyer is dominant / the buyer and supplier are interdependent].</w:t>
      </w:r>
      <w:r w:rsidRPr="00AC73DA">
        <w:rPr>
          <w:rFonts w:asciiTheme="minorHAnsi" w:hAnsiTheme="minorHAnsi" w:cstheme="minorHAnsi"/>
        </w:rPr>
        <w:t xml:space="preserve"> </w:t>
      </w:r>
    </w:p>
    <w:p w14:paraId="443A7A55" w14:textId="77777777" w:rsidR="000E37B1" w:rsidRPr="00AC73DA" w:rsidRDefault="000E37B1" w:rsidP="000E37B1">
      <w:pPr>
        <w:pStyle w:val="ListParagraph"/>
        <w:numPr>
          <w:ilvl w:val="0"/>
          <w:numId w:val="24"/>
        </w:numPr>
        <w:spacing w:after="0" w:line="240" w:lineRule="auto"/>
        <w:rPr>
          <w:rFonts w:asciiTheme="minorHAnsi" w:hAnsiTheme="minorHAnsi" w:cstheme="minorHAnsi"/>
        </w:rPr>
      </w:pPr>
      <w:r w:rsidRPr="00AC73DA">
        <w:rPr>
          <w:rFonts w:asciiTheme="minorHAnsi" w:hAnsiTheme="minorHAnsi" w:cstheme="minorHAnsi"/>
        </w:rPr>
        <w:t xml:space="preserve">This means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03429706" w14:textId="40802EE3" w:rsidR="000E37B1" w:rsidRPr="00AC73DA" w:rsidRDefault="000E37B1" w:rsidP="000E37B1">
      <w:pPr>
        <w:pStyle w:val="ListParagraph"/>
        <w:numPr>
          <w:ilvl w:val="0"/>
          <w:numId w:val="24"/>
        </w:numPr>
        <w:spacing w:after="0" w:line="240" w:lineRule="auto"/>
        <w:rPr>
          <w:rFonts w:asciiTheme="minorHAnsi" w:hAnsiTheme="minorHAnsi" w:cstheme="minorHAnsi"/>
        </w:rPr>
      </w:pPr>
      <w:r w:rsidRPr="00AC73DA">
        <w:rPr>
          <w:rFonts w:asciiTheme="minorHAnsi" w:hAnsiTheme="minorHAnsi" w:cstheme="minorHAnsi"/>
        </w:rPr>
        <w:t xml:space="preserve">Strategies to address this include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Desired supplier relationship"/>
        <w:tblDescription w:val="(Sub-header)"/>
      </w:tblPr>
      <w:tblGrid>
        <w:gridCol w:w="9242"/>
      </w:tblGrid>
      <w:tr w:rsidR="000E37B1" w:rsidRPr="00AC73DA" w14:paraId="0407A6B3" w14:textId="77777777" w:rsidTr="00B0601B">
        <w:trPr>
          <w:tblHeader/>
        </w:trPr>
        <w:tc>
          <w:tcPr>
            <w:tcW w:w="9242" w:type="dxa"/>
            <w:tcBorders>
              <w:top w:val="nil"/>
              <w:left w:val="nil"/>
              <w:bottom w:val="nil"/>
              <w:right w:val="nil"/>
            </w:tcBorders>
            <w:shd w:val="clear" w:color="auto" w:fill="FFFFFF" w:themeFill="background1"/>
          </w:tcPr>
          <w:p w14:paraId="06D066E2" w14:textId="77777777" w:rsidR="000E37B1" w:rsidRPr="00AC73DA" w:rsidRDefault="000E37B1" w:rsidP="00715535">
            <w:pPr>
              <w:pStyle w:val="GPBGTTH2"/>
              <w:spacing w:before="280" w:after="80"/>
              <w:outlineLvl w:val="1"/>
              <w:rPr>
                <w:rFonts w:asciiTheme="minorHAnsi" w:eastAsiaTheme="minorHAnsi" w:hAnsiTheme="minorHAnsi" w:cstheme="minorHAnsi"/>
                <w:b w:val="0"/>
                <w:color w:val="808080" w:themeColor="background1" w:themeShade="80"/>
                <w:sz w:val="28"/>
                <w:szCs w:val="28"/>
                <w:lang w:val="en-NZ"/>
              </w:rPr>
            </w:pPr>
            <w:bookmarkStart w:id="12" w:name="_Toc379807886"/>
            <w:bookmarkStart w:id="13" w:name="_Toc390179497"/>
            <w:bookmarkStart w:id="14" w:name="_Toc390773625"/>
            <w:r w:rsidRPr="00AC73DA">
              <w:rPr>
                <w:rFonts w:asciiTheme="minorHAnsi" w:hAnsiTheme="minorHAnsi" w:cstheme="minorHAnsi"/>
                <w:b w:val="0"/>
                <w:color w:val="808080" w:themeColor="background1" w:themeShade="80"/>
                <w:sz w:val="28"/>
                <w:szCs w:val="28"/>
                <w:lang w:val="en-NZ"/>
              </w:rPr>
              <w:t>Desired supplier relationship</w:t>
            </w:r>
            <w:bookmarkEnd w:id="12"/>
            <w:bookmarkEnd w:id="13"/>
            <w:bookmarkEnd w:id="14"/>
          </w:p>
        </w:tc>
      </w:tr>
    </w:tbl>
    <w:p w14:paraId="3492D627" w14:textId="77777777" w:rsidR="000E37B1" w:rsidRPr="00AC73DA" w:rsidRDefault="000E37B1" w:rsidP="000E37B1">
      <w:pPr>
        <w:pStyle w:val="ListParagraph"/>
        <w:numPr>
          <w:ilvl w:val="0"/>
          <w:numId w:val="25"/>
        </w:numPr>
        <w:spacing w:after="0" w:line="240" w:lineRule="auto"/>
        <w:rPr>
          <w:rFonts w:asciiTheme="minorHAnsi" w:hAnsiTheme="minorHAnsi" w:cstheme="minorHAnsi"/>
        </w:rPr>
      </w:pPr>
      <w:r w:rsidRPr="00AC73DA">
        <w:rPr>
          <w:rFonts w:asciiTheme="minorHAnsi" w:hAnsiTheme="minorHAnsi" w:cstheme="minorHAnsi"/>
        </w:rPr>
        <w:t xml:space="preserve">Given the proposed length of the contract, the level of desired trust and communication with the supplier and the approach to managing risk the agency will seek a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strategic collaborative / tactical competitive relationship with the successful supplier]</w:t>
      </w:r>
      <w:r w:rsidRPr="00AC73DA">
        <w:rPr>
          <w:rFonts w:asciiTheme="minorHAnsi" w:hAnsiTheme="minorHAnsi" w:cstheme="minorHAnsi"/>
        </w:rPr>
        <w:t xml:space="preserve">. </w:t>
      </w:r>
    </w:p>
    <w:p w14:paraId="2C1D9B02" w14:textId="53256F1F" w:rsidR="000E37B1" w:rsidRPr="00AC73DA" w:rsidRDefault="000E37B1" w:rsidP="000E37B1">
      <w:pPr>
        <w:pStyle w:val="ListParagraph"/>
        <w:numPr>
          <w:ilvl w:val="0"/>
          <w:numId w:val="25"/>
        </w:numPr>
        <w:spacing w:before="120" w:after="0" w:line="240" w:lineRule="auto"/>
        <w:rPr>
          <w:rFonts w:asciiTheme="minorHAnsi" w:hAnsiTheme="minorHAnsi" w:cstheme="minorHAnsi"/>
        </w:rPr>
      </w:pPr>
      <w:r w:rsidRPr="00AC73DA">
        <w:rPr>
          <w:rFonts w:asciiTheme="minorHAnsi" w:hAnsiTheme="minorHAnsi" w:cstheme="minorHAnsi"/>
        </w:rPr>
        <w:t xml:space="preserve">This means </w:t>
      </w:r>
      <w:r w:rsidRPr="00AC73DA">
        <w:rPr>
          <w:rFonts w:asciiTheme="minorHAnsi" w:hAnsiTheme="minorHAnsi" w:cstheme="minorHAnsi"/>
          <w:highlight w:val="yellow"/>
        </w:rPr>
        <w:t>[insert].</w:t>
      </w:r>
    </w:p>
    <w:p w14:paraId="68BBD15F" w14:textId="77777777" w:rsidR="000A26FB" w:rsidRPr="00AC73DA" w:rsidRDefault="000A26FB" w:rsidP="00592F3F">
      <w:pPr>
        <w:pStyle w:val="GPBGTTH1"/>
        <w:spacing w:before="280" w:after="80"/>
        <w:outlineLvl w:val="0"/>
        <w:rPr>
          <w:rFonts w:asciiTheme="minorHAnsi" w:hAnsiTheme="minorHAnsi" w:cstheme="minorHAnsi"/>
          <w:b/>
          <w:color w:val="204D84"/>
          <w:sz w:val="44"/>
          <w:szCs w:val="44"/>
          <w:lang w:val="en-NZ"/>
        </w:rPr>
      </w:pPr>
      <w:bookmarkStart w:id="15" w:name="_Toc390773626"/>
      <w:r w:rsidRPr="00AC73DA">
        <w:rPr>
          <w:rFonts w:asciiTheme="minorHAnsi" w:hAnsiTheme="minorHAnsi" w:cstheme="minorHAnsi"/>
          <w:b/>
          <w:color w:val="204D84"/>
          <w:sz w:val="44"/>
          <w:szCs w:val="44"/>
          <w:lang w:val="en-NZ"/>
        </w:rPr>
        <w:t>Requirements and costs</w:t>
      </w:r>
      <w:bookmarkEnd w:id="15"/>
    </w:p>
    <w:tbl>
      <w:tblPr>
        <w:tblStyle w:val="TableGrid"/>
        <w:tblW w:w="0" w:type="auto"/>
        <w:tblLayout w:type="fixed"/>
        <w:tblLook w:val="04A0" w:firstRow="1" w:lastRow="0" w:firstColumn="1" w:lastColumn="0" w:noHBand="0" w:noVBand="1"/>
        <w:tblCaption w:val="Our requirements"/>
        <w:tblDescription w:val="(Sub-header)"/>
      </w:tblPr>
      <w:tblGrid>
        <w:gridCol w:w="9242"/>
      </w:tblGrid>
      <w:tr w:rsidR="00592F3F" w:rsidRPr="00AC73DA" w14:paraId="68BBD161" w14:textId="77777777" w:rsidTr="00B0601B">
        <w:trPr>
          <w:tblHeader/>
        </w:trPr>
        <w:tc>
          <w:tcPr>
            <w:tcW w:w="9242" w:type="dxa"/>
            <w:tcBorders>
              <w:top w:val="nil"/>
              <w:left w:val="nil"/>
              <w:bottom w:val="nil"/>
              <w:right w:val="nil"/>
            </w:tcBorders>
            <w:shd w:val="clear" w:color="auto" w:fill="auto"/>
          </w:tcPr>
          <w:p w14:paraId="68BBD160" w14:textId="77777777" w:rsidR="00266659" w:rsidRPr="00AC73DA" w:rsidRDefault="00266659" w:rsidP="00592F3F">
            <w:pPr>
              <w:pStyle w:val="GPBGTTH2"/>
              <w:spacing w:before="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Our requirements</w:t>
            </w:r>
          </w:p>
        </w:tc>
      </w:tr>
    </w:tbl>
    <w:p w14:paraId="68BBD162" w14:textId="3E3D79F5" w:rsidR="00302370" w:rsidRPr="00AC73DA" w:rsidRDefault="00302370" w:rsidP="000E37B1">
      <w:pPr>
        <w:pStyle w:val="ListParagraph"/>
        <w:numPr>
          <w:ilvl w:val="0"/>
          <w:numId w:val="9"/>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In summary we </w:t>
      </w:r>
      <w:r w:rsidR="00060FE9" w:rsidRPr="00AC73DA">
        <w:rPr>
          <w:rFonts w:asciiTheme="minorHAnsi" w:hAnsiTheme="minorHAnsi" w:cstheme="minorHAnsi"/>
        </w:rPr>
        <w:t>need</w:t>
      </w:r>
      <w:r w:rsidRPr="00AC73DA">
        <w:rPr>
          <w:rFonts w:asciiTheme="minorHAnsi" w:hAnsiTheme="minorHAnsi" w:cstheme="minorHAnsi"/>
        </w:rPr>
        <w:t xml:space="preserve"> to procure </w:t>
      </w:r>
      <w:r w:rsidR="001260BB" w:rsidRPr="00AC73DA">
        <w:rPr>
          <w:rFonts w:asciiTheme="minorHAnsi" w:hAnsiTheme="minorHAnsi" w:cstheme="minorHAnsi"/>
          <w:highlight w:val="yellow"/>
        </w:rPr>
        <w:t>[insert]</w:t>
      </w:r>
      <w:r w:rsidR="00592F3F" w:rsidRPr="00AC73DA">
        <w:rPr>
          <w:rFonts w:asciiTheme="minorHAnsi" w:hAnsiTheme="minorHAnsi" w:cstheme="minorHAnsi"/>
          <w:highlight w:val="yellow"/>
        </w:rPr>
        <w:t>.</w:t>
      </w:r>
    </w:p>
    <w:p w14:paraId="68BBD163" w14:textId="77777777" w:rsidR="00302370" w:rsidRPr="00AC73DA" w:rsidRDefault="00302370" w:rsidP="000E37B1">
      <w:pPr>
        <w:pStyle w:val="ListParagraph"/>
        <w:numPr>
          <w:ilvl w:val="0"/>
          <w:numId w:val="9"/>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A detailed statement of our requirements is contained in </w:t>
      </w:r>
      <w:r w:rsidRPr="00AC73DA">
        <w:rPr>
          <w:rFonts w:asciiTheme="minorHAnsi" w:hAnsiTheme="minorHAnsi" w:cstheme="minorHAnsi"/>
          <w:i/>
        </w:rPr>
        <w:t>Appendix 1</w:t>
      </w:r>
      <w:r w:rsidRPr="00AC73DA">
        <w:rPr>
          <w:rFonts w:asciiTheme="minorHAnsi" w:hAnsiTheme="minorHAnsi" w:cstheme="minorHAnsi"/>
        </w:rPr>
        <w:t>.</w:t>
      </w:r>
    </w:p>
    <w:tbl>
      <w:tblPr>
        <w:tblStyle w:val="TableGrid"/>
        <w:tblW w:w="0" w:type="auto"/>
        <w:tblLayout w:type="fixed"/>
        <w:tblLook w:val="04A0" w:firstRow="1" w:lastRow="0" w:firstColumn="1" w:lastColumn="0" w:noHBand="0" w:noVBand="1"/>
        <w:tblCaption w:val="Key dates"/>
        <w:tblDescription w:val="(Sub-header)"/>
      </w:tblPr>
      <w:tblGrid>
        <w:gridCol w:w="9242"/>
      </w:tblGrid>
      <w:tr w:rsidR="00592F3F" w:rsidRPr="00AC73DA" w14:paraId="68BBD165" w14:textId="77777777" w:rsidTr="00B0601B">
        <w:trPr>
          <w:tblHeader/>
        </w:trPr>
        <w:tc>
          <w:tcPr>
            <w:tcW w:w="9242" w:type="dxa"/>
            <w:tcBorders>
              <w:top w:val="nil"/>
              <w:left w:val="nil"/>
              <w:bottom w:val="nil"/>
              <w:right w:val="nil"/>
            </w:tcBorders>
            <w:shd w:val="clear" w:color="auto" w:fill="auto"/>
          </w:tcPr>
          <w:p w14:paraId="68BBD164" w14:textId="77777777" w:rsidR="00266659" w:rsidRPr="00AC73DA" w:rsidRDefault="00266659" w:rsidP="00592F3F">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16" w:name="_Toc390773627"/>
            <w:r w:rsidRPr="00AC73DA">
              <w:rPr>
                <w:rFonts w:asciiTheme="minorHAnsi" w:hAnsiTheme="minorHAnsi" w:cstheme="minorHAnsi"/>
                <w:b w:val="0"/>
                <w:color w:val="808080" w:themeColor="background1" w:themeShade="80"/>
                <w:sz w:val="28"/>
                <w:szCs w:val="28"/>
                <w:lang w:val="en-NZ"/>
              </w:rPr>
              <w:t>Key dates</w:t>
            </w:r>
            <w:bookmarkEnd w:id="16"/>
          </w:p>
        </w:tc>
      </w:tr>
    </w:tbl>
    <w:p w14:paraId="68BBD166" w14:textId="01000D26" w:rsidR="00060FE9" w:rsidRPr="00AC73DA" w:rsidRDefault="00060FE9" w:rsidP="000E37B1">
      <w:pPr>
        <w:pStyle w:val="ListParagraph"/>
        <w:numPr>
          <w:ilvl w:val="0"/>
          <w:numId w:val="10"/>
        </w:numPr>
        <w:spacing w:after="0" w:line="240" w:lineRule="auto"/>
        <w:rPr>
          <w:rFonts w:asciiTheme="minorHAnsi" w:hAnsiTheme="minorHAnsi" w:cstheme="minorHAnsi"/>
        </w:rPr>
      </w:pPr>
      <w:r w:rsidRPr="00AC73DA">
        <w:rPr>
          <w:rFonts w:asciiTheme="minorHAnsi" w:hAnsiTheme="minorHAnsi" w:cstheme="minorHAnsi"/>
        </w:rPr>
        <w:t>We require</w:t>
      </w:r>
      <w:r w:rsidR="004A5086" w:rsidRPr="00AC73DA">
        <w:rPr>
          <w:rFonts w:asciiTheme="minorHAnsi" w:hAnsiTheme="minorHAnsi" w:cstheme="minorHAnsi"/>
        </w:rPr>
        <w:t xml:space="preserve"> the contract to </w:t>
      </w:r>
      <w:r w:rsidR="00AC73DA" w:rsidRPr="00AC73DA">
        <w:rPr>
          <w:rFonts w:asciiTheme="minorHAnsi" w:hAnsiTheme="minorHAnsi" w:cstheme="minorHAnsi"/>
        </w:rPr>
        <w:t xml:space="preserve">start </w:t>
      </w:r>
      <w:r w:rsidR="004A5086" w:rsidRPr="00AC73DA">
        <w:rPr>
          <w:rFonts w:asciiTheme="minorHAnsi" w:hAnsiTheme="minorHAnsi" w:cstheme="minorHAnsi"/>
        </w:rPr>
        <w:t xml:space="preserve">by </w:t>
      </w:r>
      <w:r w:rsidR="001260BB" w:rsidRPr="00AC73DA">
        <w:rPr>
          <w:rFonts w:asciiTheme="minorHAnsi" w:hAnsiTheme="minorHAnsi" w:cstheme="minorHAnsi"/>
          <w:highlight w:val="yellow"/>
        </w:rPr>
        <w:t>[insert</w:t>
      </w:r>
      <w:r w:rsidRPr="00AC73DA">
        <w:rPr>
          <w:rFonts w:asciiTheme="minorHAnsi" w:hAnsiTheme="minorHAnsi" w:cstheme="minorHAnsi"/>
          <w:highlight w:val="yellow"/>
        </w:rPr>
        <w:t xml:space="preserve"> date</w:t>
      </w:r>
      <w:r w:rsidR="001260BB" w:rsidRPr="00AC73DA">
        <w:rPr>
          <w:rFonts w:asciiTheme="minorHAnsi" w:hAnsiTheme="minorHAnsi" w:cstheme="minorHAnsi"/>
          <w:highlight w:val="yellow"/>
        </w:rPr>
        <w:t>]</w:t>
      </w:r>
      <w:r w:rsidR="00592F3F" w:rsidRPr="00AC73DA">
        <w:rPr>
          <w:rFonts w:asciiTheme="minorHAnsi" w:hAnsiTheme="minorHAnsi" w:cstheme="minorHAnsi"/>
          <w:highlight w:val="yellow"/>
        </w:rPr>
        <w:t>.</w:t>
      </w:r>
      <w:r w:rsidR="001260BB" w:rsidRPr="00AC73DA">
        <w:rPr>
          <w:rFonts w:asciiTheme="minorHAnsi" w:hAnsiTheme="minorHAnsi" w:cstheme="minorHAnsi"/>
        </w:rPr>
        <w:t xml:space="preserve"> </w:t>
      </w:r>
      <w:r w:rsidR="004A5086" w:rsidRPr="00AC73DA">
        <w:rPr>
          <w:rFonts w:asciiTheme="minorHAnsi" w:hAnsiTheme="minorHAnsi" w:cstheme="minorHAnsi"/>
        </w:rPr>
        <w:t xml:space="preserve"> </w:t>
      </w:r>
    </w:p>
    <w:p w14:paraId="68BBD167" w14:textId="447F3B74" w:rsidR="00060FE9" w:rsidRPr="00AC73DA" w:rsidRDefault="004A5086" w:rsidP="000E37B1">
      <w:pPr>
        <w:pStyle w:val="ListParagraph"/>
        <w:numPr>
          <w:ilvl w:val="0"/>
          <w:numId w:val="10"/>
        </w:numPr>
        <w:spacing w:after="0" w:line="240" w:lineRule="auto"/>
        <w:rPr>
          <w:rFonts w:asciiTheme="minorHAnsi" w:hAnsiTheme="minorHAnsi" w:cstheme="minorHAnsi"/>
        </w:rPr>
      </w:pPr>
      <w:r w:rsidRPr="00AC73DA">
        <w:rPr>
          <w:rFonts w:asciiTheme="minorHAnsi" w:hAnsiTheme="minorHAnsi" w:cstheme="minorHAnsi"/>
        </w:rPr>
        <w:t xml:space="preserve">We estimate that the sourcing of the supplier and contract negotiations will take </w:t>
      </w:r>
      <w:r w:rsidR="001260BB" w:rsidRPr="00AC73DA">
        <w:rPr>
          <w:rFonts w:asciiTheme="minorHAnsi" w:hAnsiTheme="minorHAnsi" w:cstheme="minorHAnsi"/>
          <w:highlight w:val="yellow"/>
        </w:rPr>
        <w:t>[insert</w:t>
      </w:r>
      <w:r w:rsidR="00060FE9" w:rsidRPr="00AC73DA">
        <w:rPr>
          <w:rFonts w:asciiTheme="minorHAnsi" w:hAnsiTheme="minorHAnsi" w:cstheme="minorHAnsi"/>
          <w:highlight w:val="yellow"/>
        </w:rPr>
        <w:t xml:space="preserve"> weeks / months</w:t>
      </w:r>
      <w:r w:rsidR="001260BB" w:rsidRPr="00AC73DA">
        <w:rPr>
          <w:rFonts w:asciiTheme="minorHAnsi" w:hAnsiTheme="minorHAnsi" w:cstheme="minorHAnsi"/>
          <w:highlight w:val="yellow"/>
        </w:rPr>
        <w:t>]</w:t>
      </w:r>
      <w:r w:rsidR="00592F3F" w:rsidRPr="00AC73DA">
        <w:rPr>
          <w:rFonts w:asciiTheme="minorHAnsi" w:hAnsiTheme="minorHAnsi" w:cstheme="minorHAnsi"/>
        </w:rPr>
        <w:t>.</w:t>
      </w:r>
      <w:r w:rsidR="001260BB" w:rsidRPr="00AC73DA">
        <w:rPr>
          <w:rFonts w:asciiTheme="minorHAnsi" w:hAnsiTheme="minorHAnsi" w:cstheme="minorHAnsi"/>
        </w:rPr>
        <w:t xml:space="preserve"> </w:t>
      </w:r>
    </w:p>
    <w:p w14:paraId="68BBD168" w14:textId="010C0096" w:rsidR="004A5086" w:rsidRPr="00AC73DA" w:rsidRDefault="004A5086" w:rsidP="000E37B1">
      <w:pPr>
        <w:pStyle w:val="ListParagraph"/>
        <w:numPr>
          <w:ilvl w:val="0"/>
          <w:numId w:val="10"/>
        </w:numPr>
        <w:spacing w:after="0" w:line="240" w:lineRule="auto"/>
        <w:rPr>
          <w:rFonts w:asciiTheme="minorHAnsi" w:hAnsiTheme="minorHAnsi" w:cstheme="minorHAnsi"/>
        </w:rPr>
      </w:pPr>
      <w:r w:rsidRPr="00AC73DA">
        <w:rPr>
          <w:rFonts w:asciiTheme="minorHAnsi" w:hAnsiTheme="minorHAnsi" w:cstheme="minorHAnsi"/>
        </w:rPr>
        <w:t xml:space="preserve">This means that the tender must be initiated by </w:t>
      </w:r>
      <w:r w:rsidR="001260BB" w:rsidRPr="00AC73DA">
        <w:rPr>
          <w:rFonts w:asciiTheme="minorHAnsi" w:hAnsiTheme="minorHAnsi" w:cstheme="minorHAnsi"/>
          <w:highlight w:val="yellow"/>
        </w:rPr>
        <w:t>[</w:t>
      </w:r>
      <w:r w:rsidR="00060FE9" w:rsidRPr="00AC73DA">
        <w:rPr>
          <w:rFonts w:asciiTheme="minorHAnsi" w:hAnsiTheme="minorHAnsi" w:cstheme="minorHAnsi"/>
          <w:highlight w:val="yellow"/>
        </w:rPr>
        <w:t>insert date</w:t>
      </w:r>
      <w:r w:rsidR="001260BB" w:rsidRPr="00AC73DA">
        <w:rPr>
          <w:rFonts w:asciiTheme="minorHAnsi" w:hAnsiTheme="minorHAnsi" w:cstheme="minorHAnsi"/>
          <w:highlight w:val="yellow"/>
        </w:rPr>
        <w:t>]</w:t>
      </w:r>
      <w:r w:rsidR="00592F3F" w:rsidRPr="00AC73DA">
        <w:rPr>
          <w:rFonts w:asciiTheme="minorHAnsi" w:hAnsiTheme="minorHAnsi" w:cstheme="minorHAnsi"/>
          <w:highlight w:val="yellow"/>
        </w:rPr>
        <w:t>.</w:t>
      </w:r>
    </w:p>
    <w:tbl>
      <w:tblPr>
        <w:tblStyle w:val="TableGrid"/>
        <w:tblW w:w="0" w:type="auto"/>
        <w:tblLayout w:type="fixed"/>
        <w:tblLook w:val="04A0" w:firstRow="1" w:lastRow="0" w:firstColumn="1" w:lastColumn="0" w:noHBand="0" w:noVBand="1"/>
        <w:tblCaption w:val="Estimated Costs"/>
        <w:tblDescription w:val="(Sub-header)"/>
      </w:tblPr>
      <w:tblGrid>
        <w:gridCol w:w="9242"/>
      </w:tblGrid>
      <w:tr w:rsidR="00592F3F" w:rsidRPr="00AC73DA" w14:paraId="68BBD16A" w14:textId="77777777" w:rsidTr="00B0601B">
        <w:trPr>
          <w:tblHeader/>
        </w:trPr>
        <w:tc>
          <w:tcPr>
            <w:tcW w:w="9242" w:type="dxa"/>
            <w:tcBorders>
              <w:top w:val="nil"/>
              <w:left w:val="nil"/>
              <w:bottom w:val="nil"/>
              <w:right w:val="nil"/>
            </w:tcBorders>
            <w:shd w:val="clear" w:color="auto" w:fill="auto"/>
          </w:tcPr>
          <w:p w14:paraId="68BBD169" w14:textId="77777777" w:rsidR="00266659" w:rsidRPr="00AC73DA" w:rsidRDefault="00266659" w:rsidP="00592F3F">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17" w:name="_Toc390773628"/>
            <w:r w:rsidRPr="00AC73DA">
              <w:rPr>
                <w:rFonts w:asciiTheme="minorHAnsi" w:hAnsiTheme="minorHAnsi" w:cstheme="minorHAnsi"/>
                <w:b w:val="0"/>
                <w:color w:val="808080" w:themeColor="background1" w:themeShade="80"/>
                <w:sz w:val="28"/>
                <w:szCs w:val="28"/>
                <w:lang w:val="en-NZ"/>
              </w:rPr>
              <w:t>Estimated costs</w:t>
            </w:r>
            <w:bookmarkEnd w:id="17"/>
          </w:p>
        </w:tc>
      </w:tr>
    </w:tbl>
    <w:p w14:paraId="002082E4" w14:textId="77777777" w:rsidR="00D56D83" w:rsidRPr="00AC73DA" w:rsidRDefault="004A5086" w:rsidP="008B1F99">
      <w:pPr>
        <w:spacing w:after="0" w:line="240" w:lineRule="auto"/>
        <w:rPr>
          <w:rFonts w:asciiTheme="minorHAnsi" w:hAnsiTheme="minorHAnsi" w:cstheme="minorHAnsi"/>
        </w:rPr>
      </w:pPr>
      <w:r w:rsidRPr="00AC73DA">
        <w:rPr>
          <w:rFonts w:asciiTheme="minorHAnsi" w:hAnsiTheme="minorHAnsi" w:cstheme="minorHAnsi"/>
        </w:rPr>
        <w:t>An estimate of the total cost over the whole-of-life of the contract</w:t>
      </w:r>
      <w:r w:rsidR="00060FE9" w:rsidRPr="00AC73DA">
        <w:rPr>
          <w:rFonts w:asciiTheme="minorHAnsi" w:hAnsiTheme="minorHAnsi" w:cstheme="minorHAnsi"/>
        </w:rPr>
        <w:t>, exclusive of GST</w:t>
      </w:r>
      <w:r w:rsidRPr="00AC73DA">
        <w:rPr>
          <w:rFonts w:asciiTheme="minorHAnsi" w:hAnsiTheme="minorHAnsi" w:cstheme="minorHAnsi"/>
        </w:rPr>
        <w:t xml:space="preserve"> is </w:t>
      </w:r>
      <w:r w:rsidR="00060FE9" w:rsidRPr="00AC73DA">
        <w:rPr>
          <w:rFonts w:asciiTheme="minorHAnsi" w:hAnsiTheme="minorHAnsi" w:cstheme="minorHAnsi"/>
          <w:highlight w:val="yellow"/>
        </w:rPr>
        <w:t>[$ insert.]</w:t>
      </w:r>
      <w:r w:rsidRPr="00AC73DA">
        <w:rPr>
          <w:rFonts w:asciiTheme="minorHAnsi" w:hAnsiTheme="minorHAnsi" w:cstheme="minorHAnsi"/>
        </w:rPr>
        <w:t xml:space="preserve"> </w:t>
      </w:r>
    </w:p>
    <w:p w14:paraId="05A4D042" w14:textId="77777777" w:rsidR="00D56D83" w:rsidRPr="00AC73DA" w:rsidRDefault="00D56D83" w:rsidP="008B1F99">
      <w:pPr>
        <w:spacing w:after="0" w:line="240" w:lineRule="auto"/>
        <w:rPr>
          <w:rFonts w:asciiTheme="minorHAnsi" w:hAnsiTheme="minorHAnsi" w:cstheme="minorHAnsi"/>
        </w:rPr>
      </w:pPr>
    </w:p>
    <w:p w14:paraId="68BBD16B" w14:textId="7D3A792A" w:rsidR="00060FE9" w:rsidRPr="00AC73DA" w:rsidRDefault="00592F3F" w:rsidP="008B1F99">
      <w:pPr>
        <w:spacing w:after="0" w:line="240" w:lineRule="auto"/>
        <w:rPr>
          <w:rFonts w:asciiTheme="minorHAnsi" w:hAnsiTheme="minorHAnsi" w:cstheme="minorHAnsi"/>
        </w:rPr>
      </w:pPr>
      <w:r w:rsidRPr="00AC73DA">
        <w:rPr>
          <w:rFonts w:asciiTheme="minorHAnsi" w:hAnsiTheme="minorHAnsi" w:cstheme="minorHAnsi"/>
          <w:highlight w:val="yellow"/>
        </w:rPr>
        <w:t>Please check if the estimate has increased since the business case – if so</w:t>
      </w:r>
      <w:r w:rsidR="00AC73DA" w:rsidRPr="00AC73DA">
        <w:rPr>
          <w:rFonts w:asciiTheme="minorHAnsi" w:hAnsiTheme="minorHAnsi" w:cstheme="minorHAnsi"/>
          <w:highlight w:val="yellow"/>
        </w:rPr>
        <w:t>,</w:t>
      </w:r>
      <w:r w:rsidRPr="00AC73DA">
        <w:rPr>
          <w:rFonts w:asciiTheme="minorHAnsi" w:hAnsiTheme="minorHAnsi" w:cstheme="minorHAnsi"/>
          <w:highlight w:val="yellow"/>
        </w:rPr>
        <w:t xml:space="preserve"> you may need to obtain an increased financial authority.</w:t>
      </w:r>
    </w:p>
    <w:p w14:paraId="31046170" w14:textId="77777777" w:rsidR="00727A69" w:rsidRPr="00AC73DA" w:rsidRDefault="00727A69" w:rsidP="00592F3F">
      <w:pPr>
        <w:spacing w:after="0" w:line="240" w:lineRule="auto"/>
        <w:rPr>
          <w:rFonts w:asciiTheme="minorHAnsi" w:hAnsiTheme="minorHAnsi" w:cstheme="minorHAnsi"/>
          <w:b/>
        </w:rPr>
      </w:pPr>
    </w:p>
    <w:p w14:paraId="7F0DEB5D" w14:textId="77777777" w:rsidR="00715535" w:rsidRPr="00AC73DA" w:rsidRDefault="00715535" w:rsidP="00592F3F">
      <w:pPr>
        <w:spacing w:after="0" w:line="240" w:lineRule="auto"/>
        <w:rPr>
          <w:rFonts w:asciiTheme="minorHAnsi" w:hAnsiTheme="minorHAnsi" w:cstheme="minorHAnsi"/>
          <w:b/>
        </w:rPr>
      </w:pPr>
    </w:p>
    <w:p w14:paraId="4FEDBC93" w14:textId="77777777" w:rsidR="00715535" w:rsidRPr="00AC73DA" w:rsidRDefault="00715535" w:rsidP="00592F3F">
      <w:pPr>
        <w:spacing w:after="0" w:line="240" w:lineRule="auto"/>
        <w:rPr>
          <w:rFonts w:asciiTheme="minorHAnsi" w:hAnsiTheme="minorHAnsi" w:cstheme="minorHAnsi"/>
          <w:b/>
        </w:rPr>
      </w:pPr>
    </w:p>
    <w:p w14:paraId="38457B16" w14:textId="47880829" w:rsidR="00592F3F" w:rsidRPr="00AC73DA" w:rsidRDefault="004A5086" w:rsidP="00715535">
      <w:pPr>
        <w:spacing w:after="80" w:line="240" w:lineRule="auto"/>
        <w:rPr>
          <w:rFonts w:asciiTheme="minorHAnsi" w:hAnsiTheme="minorHAnsi" w:cstheme="minorHAnsi"/>
        </w:rPr>
      </w:pPr>
      <w:r w:rsidRPr="00AC73DA">
        <w:rPr>
          <w:rFonts w:asciiTheme="minorHAnsi" w:hAnsiTheme="minorHAnsi" w:cstheme="minorHAnsi"/>
          <w:b/>
        </w:rPr>
        <w:t>Estimated whole-of-life costs</w:t>
      </w:r>
      <w:r w:rsidR="006762F8" w:rsidRPr="00AC73DA">
        <w:rPr>
          <w:rFonts w:asciiTheme="minorHAnsi" w:hAnsiTheme="minorHAnsi" w:cstheme="minorHAnsi"/>
          <w:b/>
        </w:rPr>
        <w:t xml:space="preserve"> </w:t>
      </w:r>
      <w:r w:rsidR="00592F3F" w:rsidRPr="00AC73DA">
        <w:rPr>
          <w:rFonts w:asciiTheme="minorHAnsi" w:hAnsiTheme="minorHAnsi" w:cstheme="minorHAnsi"/>
          <w:highlight w:val="yellow"/>
        </w:rPr>
        <w:t>(include this level of detail if available)</w:t>
      </w:r>
    </w:p>
    <w:tbl>
      <w:tblPr>
        <w:tblStyle w:val="TableGrid"/>
        <w:tblW w:w="9214" w:type="dxa"/>
        <w:tblInd w:w="108" w:type="dxa"/>
        <w:tblLayout w:type="fixed"/>
        <w:tblLook w:val="04A0" w:firstRow="1" w:lastRow="0" w:firstColumn="1" w:lastColumn="0" w:noHBand="0" w:noVBand="1"/>
        <w:tblCaption w:val="Estimated costs"/>
        <w:tblDescription w:val="Table showing 'Estimated whole-of-life costs'."/>
      </w:tblPr>
      <w:tblGrid>
        <w:gridCol w:w="2359"/>
        <w:gridCol w:w="1691"/>
        <w:gridCol w:w="1720"/>
        <w:gridCol w:w="1578"/>
        <w:gridCol w:w="1866"/>
      </w:tblGrid>
      <w:tr w:rsidR="00592F3F" w:rsidRPr="00AC73DA" w14:paraId="49593B76" w14:textId="77777777" w:rsidTr="00E20493">
        <w:trPr>
          <w:tblHeader/>
        </w:trPr>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C8FDA3A"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lastRenderedPageBreak/>
              <w:t>Pre-acquisition</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5B3B7BE"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Start-up cost</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2A9CB13E"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8485A5C"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6ABF5628" w14:textId="77777777" w:rsidR="00592F3F" w:rsidRPr="00AC73DA" w:rsidRDefault="00592F3F" w:rsidP="000D30D1">
            <w:pPr>
              <w:spacing w:line="276" w:lineRule="auto"/>
              <w:jc w:val="center"/>
              <w:rPr>
                <w:rFonts w:asciiTheme="minorHAnsi" w:hAnsiTheme="minorHAnsi" w:cstheme="minorHAnsi"/>
                <w:color w:val="FFFFFF" w:themeColor="background1"/>
              </w:rPr>
            </w:pPr>
          </w:p>
        </w:tc>
      </w:tr>
      <w:tr w:rsidR="00592F3F" w:rsidRPr="00AC73DA" w14:paraId="76745DDE" w14:textId="77777777" w:rsidTr="00FB5220">
        <w:tc>
          <w:tcPr>
            <w:tcW w:w="2359" w:type="dxa"/>
            <w:tcBorders>
              <w:top w:val="single" w:sz="4" w:space="0" w:color="FFFFFF" w:themeColor="background1"/>
            </w:tcBorders>
          </w:tcPr>
          <w:p w14:paraId="7F4AEC2A"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Design and specification</w:t>
            </w:r>
          </w:p>
        </w:tc>
        <w:tc>
          <w:tcPr>
            <w:tcW w:w="1691" w:type="dxa"/>
            <w:tcBorders>
              <w:top w:val="single" w:sz="4" w:space="0" w:color="FFFFFF" w:themeColor="background1"/>
            </w:tcBorders>
          </w:tcPr>
          <w:p w14:paraId="78530057"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720" w:type="dxa"/>
            <w:tcBorders>
              <w:top w:val="single" w:sz="4" w:space="0" w:color="FFFFFF" w:themeColor="background1"/>
            </w:tcBorders>
          </w:tcPr>
          <w:p w14:paraId="2340F7D4" w14:textId="77777777" w:rsidR="00592F3F" w:rsidRPr="00AC73DA" w:rsidRDefault="00592F3F" w:rsidP="000D30D1">
            <w:pPr>
              <w:spacing w:line="276" w:lineRule="auto"/>
              <w:rPr>
                <w:rFonts w:asciiTheme="minorHAnsi" w:hAnsiTheme="minorHAnsi" w:cstheme="minorHAnsi"/>
              </w:rPr>
            </w:pPr>
          </w:p>
        </w:tc>
        <w:tc>
          <w:tcPr>
            <w:tcW w:w="1578" w:type="dxa"/>
            <w:tcBorders>
              <w:top w:val="single" w:sz="4" w:space="0" w:color="FFFFFF" w:themeColor="background1"/>
            </w:tcBorders>
          </w:tcPr>
          <w:p w14:paraId="0E703AFD" w14:textId="77777777" w:rsidR="00592F3F" w:rsidRPr="00AC73DA" w:rsidRDefault="00592F3F" w:rsidP="000D30D1">
            <w:pPr>
              <w:spacing w:line="276" w:lineRule="auto"/>
              <w:jc w:val="right"/>
              <w:rPr>
                <w:rFonts w:asciiTheme="minorHAnsi" w:hAnsiTheme="minorHAnsi" w:cstheme="minorHAnsi"/>
              </w:rPr>
            </w:pPr>
          </w:p>
        </w:tc>
        <w:tc>
          <w:tcPr>
            <w:tcW w:w="1866" w:type="dxa"/>
            <w:tcBorders>
              <w:top w:val="single" w:sz="4" w:space="0" w:color="FFFFFF" w:themeColor="background1"/>
            </w:tcBorders>
          </w:tcPr>
          <w:p w14:paraId="0293AD84"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4766A95D" w14:textId="77777777" w:rsidTr="00FB5220">
        <w:tc>
          <w:tcPr>
            <w:tcW w:w="2359" w:type="dxa"/>
          </w:tcPr>
          <w:p w14:paraId="69420156"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Expert advice</w:t>
            </w:r>
          </w:p>
        </w:tc>
        <w:tc>
          <w:tcPr>
            <w:tcW w:w="1691" w:type="dxa"/>
          </w:tcPr>
          <w:p w14:paraId="243A4265" w14:textId="77777777" w:rsidR="00592F3F" w:rsidRPr="00AC73DA" w:rsidRDefault="00592F3F" w:rsidP="000D30D1">
            <w:pPr>
              <w:tabs>
                <w:tab w:val="left" w:pos="1260"/>
              </w:tabs>
              <w:spacing w:line="276" w:lineRule="auto"/>
              <w:rPr>
                <w:rFonts w:asciiTheme="minorHAnsi" w:hAnsiTheme="minorHAnsi" w:cstheme="minorHAnsi"/>
              </w:rPr>
            </w:pPr>
            <w:r w:rsidRPr="00AC73DA">
              <w:rPr>
                <w:rFonts w:asciiTheme="minorHAnsi" w:hAnsiTheme="minorHAnsi" w:cstheme="minorHAnsi"/>
              </w:rPr>
              <w:t>$</w:t>
            </w:r>
          </w:p>
        </w:tc>
        <w:tc>
          <w:tcPr>
            <w:tcW w:w="1720" w:type="dxa"/>
          </w:tcPr>
          <w:p w14:paraId="6A11E3B9" w14:textId="77777777" w:rsidR="00592F3F" w:rsidRPr="00AC73DA" w:rsidRDefault="00592F3F" w:rsidP="000D30D1">
            <w:pPr>
              <w:spacing w:line="276" w:lineRule="auto"/>
              <w:rPr>
                <w:rFonts w:asciiTheme="minorHAnsi" w:hAnsiTheme="minorHAnsi" w:cstheme="minorHAnsi"/>
              </w:rPr>
            </w:pPr>
          </w:p>
        </w:tc>
        <w:tc>
          <w:tcPr>
            <w:tcW w:w="1578" w:type="dxa"/>
          </w:tcPr>
          <w:p w14:paraId="4B5A118A" w14:textId="77777777" w:rsidR="00592F3F" w:rsidRPr="00AC73DA" w:rsidRDefault="00592F3F" w:rsidP="000D30D1">
            <w:pPr>
              <w:spacing w:line="276" w:lineRule="auto"/>
              <w:jc w:val="right"/>
              <w:rPr>
                <w:rFonts w:asciiTheme="minorHAnsi" w:hAnsiTheme="minorHAnsi" w:cstheme="minorHAnsi"/>
              </w:rPr>
            </w:pPr>
          </w:p>
        </w:tc>
        <w:tc>
          <w:tcPr>
            <w:tcW w:w="1866" w:type="dxa"/>
          </w:tcPr>
          <w:p w14:paraId="595FB319"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409AF9C1" w14:textId="77777777" w:rsidTr="00FB5220">
        <w:tc>
          <w:tcPr>
            <w:tcW w:w="2359" w:type="dxa"/>
            <w:tcBorders>
              <w:bottom w:val="single" w:sz="4" w:space="0" w:color="FFFFFF" w:themeColor="background1"/>
            </w:tcBorders>
          </w:tcPr>
          <w:p w14:paraId="487C221C"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Legal services</w:t>
            </w:r>
          </w:p>
        </w:tc>
        <w:tc>
          <w:tcPr>
            <w:tcW w:w="1691" w:type="dxa"/>
            <w:tcBorders>
              <w:bottom w:val="single" w:sz="4" w:space="0" w:color="FFFFFF" w:themeColor="background1"/>
            </w:tcBorders>
          </w:tcPr>
          <w:p w14:paraId="5D357765"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720" w:type="dxa"/>
            <w:tcBorders>
              <w:bottom w:val="single" w:sz="4" w:space="0" w:color="FFFFFF" w:themeColor="background1"/>
            </w:tcBorders>
          </w:tcPr>
          <w:p w14:paraId="673234C2" w14:textId="77777777" w:rsidR="00592F3F" w:rsidRPr="00AC73DA" w:rsidRDefault="00592F3F" w:rsidP="000D30D1">
            <w:pPr>
              <w:spacing w:line="276" w:lineRule="auto"/>
              <w:rPr>
                <w:rFonts w:asciiTheme="minorHAnsi" w:hAnsiTheme="minorHAnsi" w:cstheme="minorHAnsi"/>
              </w:rPr>
            </w:pPr>
          </w:p>
        </w:tc>
        <w:tc>
          <w:tcPr>
            <w:tcW w:w="1578" w:type="dxa"/>
            <w:tcBorders>
              <w:bottom w:val="single" w:sz="4" w:space="0" w:color="FFFFFF" w:themeColor="background1"/>
            </w:tcBorders>
          </w:tcPr>
          <w:p w14:paraId="0C1ED2DE" w14:textId="77777777" w:rsidR="00592F3F" w:rsidRPr="00AC73DA" w:rsidRDefault="00592F3F" w:rsidP="000D30D1">
            <w:pPr>
              <w:spacing w:line="276" w:lineRule="auto"/>
              <w:jc w:val="right"/>
              <w:rPr>
                <w:rFonts w:asciiTheme="minorHAnsi" w:hAnsiTheme="minorHAnsi" w:cstheme="minorHAnsi"/>
              </w:rPr>
            </w:pPr>
          </w:p>
        </w:tc>
        <w:tc>
          <w:tcPr>
            <w:tcW w:w="1866" w:type="dxa"/>
            <w:tcBorders>
              <w:bottom w:val="single" w:sz="4" w:space="0" w:color="FFFFFF" w:themeColor="background1"/>
            </w:tcBorders>
          </w:tcPr>
          <w:p w14:paraId="158C40B4"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04B2845E" w14:textId="77777777" w:rsidTr="00FB5220">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46C3C14"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Acquisition</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7499260"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7C812ECF"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1</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2EDB569"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74553A82" w14:textId="77777777" w:rsidR="00592F3F" w:rsidRPr="00AC73DA" w:rsidRDefault="00592F3F" w:rsidP="000D30D1">
            <w:pPr>
              <w:spacing w:line="276" w:lineRule="auto"/>
              <w:jc w:val="center"/>
              <w:rPr>
                <w:rFonts w:asciiTheme="minorHAnsi" w:hAnsiTheme="minorHAnsi" w:cstheme="minorHAnsi"/>
                <w:color w:val="FFFFFF" w:themeColor="background1"/>
              </w:rPr>
            </w:pPr>
          </w:p>
        </w:tc>
      </w:tr>
      <w:tr w:rsidR="00592F3F" w:rsidRPr="00AC73DA" w14:paraId="33BF5EAC" w14:textId="77777777" w:rsidTr="00FB5220">
        <w:tc>
          <w:tcPr>
            <w:tcW w:w="2359" w:type="dxa"/>
            <w:tcBorders>
              <w:top w:val="single" w:sz="4" w:space="0" w:color="FFFFFF" w:themeColor="background1"/>
            </w:tcBorders>
          </w:tcPr>
          <w:p w14:paraId="4F8CCD35"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Initial purchase price</w:t>
            </w:r>
          </w:p>
        </w:tc>
        <w:tc>
          <w:tcPr>
            <w:tcW w:w="1691" w:type="dxa"/>
            <w:tcBorders>
              <w:top w:val="single" w:sz="4" w:space="0" w:color="FFFFFF" w:themeColor="background1"/>
            </w:tcBorders>
          </w:tcPr>
          <w:p w14:paraId="67A959E5" w14:textId="77777777" w:rsidR="00592F3F" w:rsidRPr="00AC73DA" w:rsidRDefault="00592F3F" w:rsidP="000D30D1">
            <w:pPr>
              <w:spacing w:line="276" w:lineRule="auto"/>
              <w:jc w:val="right"/>
              <w:rPr>
                <w:rFonts w:asciiTheme="minorHAnsi" w:hAnsiTheme="minorHAnsi" w:cstheme="minorHAnsi"/>
              </w:rPr>
            </w:pPr>
          </w:p>
        </w:tc>
        <w:tc>
          <w:tcPr>
            <w:tcW w:w="1720" w:type="dxa"/>
            <w:tcBorders>
              <w:top w:val="single" w:sz="4" w:space="0" w:color="FFFFFF" w:themeColor="background1"/>
            </w:tcBorders>
          </w:tcPr>
          <w:p w14:paraId="66EA98C1"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top w:val="single" w:sz="4" w:space="0" w:color="FFFFFF" w:themeColor="background1"/>
            </w:tcBorders>
          </w:tcPr>
          <w:p w14:paraId="50F319E6" w14:textId="77777777" w:rsidR="00592F3F" w:rsidRPr="00AC73DA" w:rsidRDefault="00592F3F" w:rsidP="000D30D1">
            <w:pPr>
              <w:spacing w:line="276" w:lineRule="auto"/>
              <w:rPr>
                <w:rFonts w:asciiTheme="minorHAnsi" w:hAnsiTheme="minorHAnsi" w:cstheme="minorHAnsi"/>
              </w:rPr>
            </w:pPr>
          </w:p>
        </w:tc>
        <w:tc>
          <w:tcPr>
            <w:tcW w:w="1866" w:type="dxa"/>
            <w:tcBorders>
              <w:top w:val="single" w:sz="4" w:space="0" w:color="FFFFFF" w:themeColor="background1"/>
            </w:tcBorders>
          </w:tcPr>
          <w:p w14:paraId="19357B14"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32512D78" w14:textId="77777777" w:rsidTr="00FB5220">
        <w:tc>
          <w:tcPr>
            <w:tcW w:w="2359" w:type="dxa"/>
          </w:tcPr>
          <w:p w14:paraId="4F9FACFF"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Delivery</w:t>
            </w:r>
          </w:p>
        </w:tc>
        <w:tc>
          <w:tcPr>
            <w:tcW w:w="1691" w:type="dxa"/>
          </w:tcPr>
          <w:p w14:paraId="3BBC9B89"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4DA7BBFF"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36E40EB0" w14:textId="77777777" w:rsidR="00592F3F" w:rsidRPr="00AC73DA" w:rsidRDefault="00592F3F" w:rsidP="000D30D1">
            <w:pPr>
              <w:spacing w:line="276" w:lineRule="auto"/>
              <w:rPr>
                <w:rFonts w:asciiTheme="minorHAnsi" w:hAnsiTheme="minorHAnsi" w:cstheme="minorHAnsi"/>
              </w:rPr>
            </w:pPr>
          </w:p>
        </w:tc>
        <w:tc>
          <w:tcPr>
            <w:tcW w:w="1866" w:type="dxa"/>
          </w:tcPr>
          <w:p w14:paraId="661442BD"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3C11991C" w14:textId="77777777" w:rsidTr="00FB5220">
        <w:tc>
          <w:tcPr>
            <w:tcW w:w="2359" w:type="dxa"/>
          </w:tcPr>
          <w:p w14:paraId="6F4A222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Installation</w:t>
            </w:r>
          </w:p>
        </w:tc>
        <w:tc>
          <w:tcPr>
            <w:tcW w:w="1691" w:type="dxa"/>
          </w:tcPr>
          <w:p w14:paraId="0A0CBF36"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26101EF6"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53807A83" w14:textId="77777777" w:rsidR="00592F3F" w:rsidRPr="00AC73DA" w:rsidRDefault="00592F3F" w:rsidP="000D30D1">
            <w:pPr>
              <w:spacing w:line="276" w:lineRule="auto"/>
              <w:rPr>
                <w:rFonts w:asciiTheme="minorHAnsi" w:hAnsiTheme="minorHAnsi" w:cstheme="minorHAnsi"/>
              </w:rPr>
            </w:pPr>
          </w:p>
        </w:tc>
        <w:tc>
          <w:tcPr>
            <w:tcW w:w="1866" w:type="dxa"/>
          </w:tcPr>
          <w:p w14:paraId="02E8E7CF"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6BDE1307" w14:textId="77777777" w:rsidTr="00FB5220">
        <w:tc>
          <w:tcPr>
            <w:tcW w:w="2359" w:type="dxa"/>
            <w:tcBorders>
              <w:bottom w:val="single" w:sz="4" w:space="0" w:color="FFFFFF" w:themeColor="background1"/>
            </w:tcBorders>
          </w:tcPr>
          <w:p w14:paraId="0A2BA7C3"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Training</w:t>
            </w:r>
          </w:p>
        </w:tc>
        <w:tc>
          <w:tcPr>
            <w:tcW w:w="1691" w:type="dxa"/>
            <w:tcBorders>
              <w:bottom w:val="single" w:sz="4" w:space="0" w:color="FFFFFF" w:themeColor="background1"/>
            </w:tcBorders>
          </w:tcPr>
          <w:p w14:paraId="47CF8D20"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FFFFFF" w:themeColor="background1"/>
            </w:tcBorders>
          </w:tcPr>
          <w:p w14:paraId="0065E1B1"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bottom w:val="single" w:sz="4" w:space="0" w:color="FFFFFF" w:themeColor="background1"/>
            </w:tcBorders>
          </w:tcPr>
          <w:p w14:paraId="5F8FE757" w14:textId="77777777" w:rsidR="00592F3F" w:rsidRPr="00AC73DA" w:rsidRDefault="00592F3F" w:rsidP="000D30D1">
            <w:pPr>
              <w:spacing w:line="276" w:lineRule="auto"/>
              <w:rPr>
                <w:rFonts w:asciiTheme="minorHAnsi" w:hAnsiTheme="minorHAnsi" w:cstheme="minorHAnsi"/>
              </w:rPr>
            </w:pPr>
          </w:p>
        </w:tc>
        <w:tc>
          <w:tcPr>
            <w:tcW w:w="1866" w:type="dxa"/>
            <w:tcBorders>
              <w:bottom w:val="single" w:sz="4" w:space="0" w:color="FFFFFF" w:themeColor="background1"/>
            </w:tcBorders>
          </w:tcPr>
          <w:p w14:paraId="2EAADC9C"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18CB12E2" w14:textId="77777777" w:rsidTr="00FB5220">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418CE2E3"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Operating costs</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4E8F528"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811DF71"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1</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30B5B8B6"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2</w:t>
            </w: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467BDC9B"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3</w:t>
            </w:r>
          </w:p>
        </w:tc>
      </w:tr>
      <w:tr w:rsidR="00592F3F" w:rsidRPr="00AC73DA" w14:paraId="15C69293" w14:textId="77777777" w:rsidTr="00FB5220">
        <w:tc>
          <w:tcPr>
            <w:tcW w:w="2359" w:type="dxa"/>
            <w:tcBorders>
              <w:top w:val="single" w:sz="4" w:space="0" w:color="FFFFFF" w:themeColor="background1"/>
            </w:tcBorders>
          </w:tcPr>
          <w:p w14:paraId="41A02325"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Consumables</w:t>
            </w:r>
          </w:p>
        </w:tc>
        <w:tc>
          <w:tcPr>
            <w:tcW w:w="1691" w:type="dxa"/>
            <w:tcBorders>
              <w:top w:val="single" w:sz="4" w:space="0" w:color="FFFFFF" w:themeColor="background1"/>
            </w:tcBorders>
          </w:tcPr>
          <w:p w14:paraId="37712160" w14:textId="77777777" w:rsidR="00592F3F" w:rsidRPr="00AC73DA" w:rsidRDefault="00592F3F" w:rsidP="000D30D1">
            <w:pPr>
              <w:spacing w:line="276" w:lineRule="auto"/>
              <w:jc w:val="right"/>
              <w:rPr>
                <w:rFonts w:asciiTheme="minorHAnsi" w:hAnsiTheme="minorHAnsi" w:cstheme="minorHAnsi"/>
              </w:rPr>
            </w:pPr>
          </w:p>
        </w:tc>
        <w:tc>
          <w:tcPr>
            <w:tcW w:w="1720" w:type="dxa"/>
            <w:tcBorders>
              <w:top w:val="single" w:sz="4" w:space="0" w:color="FFFFFF" w:themeColor="background1"/>
            </w:tcBorders>
          </w:tcPr>
          <w:p w14:paraId="0A1A3F0A"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top w:val="single" w:sz="4" w:space="0" w:color="FFFFFF" w:themeColor="background1"/>
            </w:tcBorders>
          </w:tcPr>
          <w:p w14:paraId="2BF109F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Borders>
              <w:top w:val="single" w:sz="4" w:space="0" w:color="FFFFFF" w:themeColor="background1"/>
            </w:tcBorders>
          </w:tcPr>
          <w:p w14:paraId="591856C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79030FD" w14:textId="77777777" w:rsidTr="00FB5220">
        <w:tc>
          <w:tcPr>
            <w:tcW w:w="2359" w:type="dxa"/>
          </w:tcPr>
          <w:p w14:paraId="7DF1C94C"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Parts</w:t>
            </w:r>
          </w:p>
        </w:tc>
        <w:tc>
          <w:tcPr>
            <w:tcW w:w="1691" w:type="dxa"/>
          </w:tcPr>
          <w:p w14:paraId="3FC455C8"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6A1BA628"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41C237D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Pr>
          <w:p w14:paraId="52E49E0D"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1E193511" w14:textId="77777777" w:rsidTr="00FB5220">
        <w:tc>
          <w:tcPr>
            <w:tcW w:w="2359" w:type="dxa"/>
          </w:tcPr>
          <w:p w14:paraId="61B432B3"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Labour</w:t>
            </w:r>
          </w:p>
        </w:tc>
        <w:tc>
          <w:tcPr>
            <w:tcW w:w="1691" w:type="dxa"/>
          </w:tcPr>
          <w:p w14:paraId="5909E03B"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6AEC2427"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0033DB8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Pr>
          <w:p w14:paraId="60790748"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70EF05D7" w14:textId="77777777" w:rsidTr="00FB5220">
        <w:tc>
          <w:tcPr>
            <w:tcW w:w="2359" w:type="dxa"/>
            <w:tcBorders>
              <w:bottom w:val="single" w:sz="4" w:space="0" w:color="FFFFFF" w:themeColor="background1"/>
            </w:tcBorders>
          </w:tcPr>
          <w:p w14:paraId="4815A238"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Maintenance</w:t>
            </w:r>
          </w:p>
        </w:tc>
        <w:tc>
          <w:tcPr>
            <w:tcW w:w="1691" w:type="dxa"/>
            <w:tcBorders>
              <w:bottom w:val="single" w:sz="4" w:space="0" w:color="FFFFFF" w:themeColor="background1"/>
            </w:tcBorders>
          </w:tcPr>
          <w:p w14:paraId="00FD1E68"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FFFFFF" w:themeColor="background1"/>
            </w:tcBorders>
          </w:tcPr>
          <w:p w14:paraId="09842A0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bottom w:val="single" w:sz="4" w:space="0" w:color="FFFFFF" w:themeColor="background1"/>
            </w:tcBorders>
          </w:tcPr>
          <w:p w14:paraId="2E4C91B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Borders>
              <w:bottom w:val="single" w:sz="4" w:space="0" w:color="FFFFFF" w:themeColor="background1"/>
            </w:tcBorders>
          </w:tcPr>
          <w:p w14:paraId="4A7E78D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19AED725" w14:textId="77777777" w:rsidTr="00FB5220">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CC00C02"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Disposal</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E9968CB"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2E55F2D6"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3251D356"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8254AAF"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3</w:t>
            </w:r>
          </w:p>
        </w:tc>
      </w:tr>
      <w:tr w:rsidR="00592F3F" w:rsidRPr="00AC73DA" w14:paraId="10A1E133" w14:textId="77777777" w:rsidTr="00FB5220">
        <w:tc>
          <w:tcPr>
            <w:tcW w:w="2359" w:type="dxa"/>
            <w:tcBorders>
              <w:top w:val="single" w:sz="4" w:space="0" w:color="FFFFFF" w:themeColor="background1"/>
            </w:tcBorders>
          </w:tcPr>
          <w:p w14:paraId="6380696D"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Decommissioning</w:t>
            </w:r>
          </w:p>
        </w:tc>
        <w:tc>
          <w:tcPr>
            <w:tcW w:w="1691" w:type="dxa"/>
            <w:tcBorders>
              <w:top w:val="single" w:sz="4" w:space="0" w:color="FFFFFF" w:themeColor="background1"/>
            </w:tcBorders>
          </w:tcPr>
          <w:p w14:paraId="50596346" w14:textId="77777777" w:rsidR="00592F3F" w:rsidRPr="00AC73DA" w:rsidRDefault="00592F3F" w:rsidP="000D30D1">
            <w:pPr>
              <w:spacing w:line="276" w:lineRule="auto"/>
              <w:jc w:val="right"/>
              <w:rPr>
                <w:rFonts w:asciiTheme="minorHAnsi" w:hAnsiTheme="minorHAnsi" w:cstheme="minorHAnsi"/>
              </w:rPr>
            </w:pPr>
          </w:p>
        </w:tc>
        <w:tc>
          <w:tcPr>
            <w:tcW w:w="1720" w:type="dxa"/>
            <w:tcBorders>
              <w:top w:val="single" w:sz="4" w:space="0" w:color="FFFFFF" w:themeColor="background1"/>
            </w:tcBorders>
          </w:tcPr>
          <w:p w14:paraId="104244C2" w14:textId="77777777" w:rsidR="00592F3F" w:rsidRPr="00AC73DA" w:rsidRDefault="00592F3F" w:rsidP="000D30D1">
            <w:pPr>
              <w:spacing w:line="276" w:lineRule="auto"/>
              <w:jc w:val="right"/>
              <w:rPr>
                <w:rFonts w:asciiTheme="minorHAnsi" w:hAnsiTheme="minorHAnsi" w:cstheme="minorHAnsi"/>
              </w:rPr>
            </w:pPr>
          </w:p>
        </w:tc>
        <w:tc>
          <w:tcPr>
            <w:tcW w:w="1578" w:type="dxa"/>
            <w:tcBorders>
              <w:top w:val="single" w:sz="4" w:space="0" w:color="FFFFFF" w:themeColor="background1"/>
            </w:tcBorders>
          </w:tcPr>
          <w:p w14:paraId="59546F29" w14:textId="77777777" w:rsidR="00592F3F" w:rsidRPr="00AC73DA" w:rsidRDefault="00592F3F" w:rsidP="000D30D1">
            <w:pPr>
              <w:spacing w:line="276" w:lineRule="auto"/>
              <w:jc w:val="right"/>
              <w:rPr>
                <w:rFonts w:asciiTheme="minorHAnsi" w:hAnsiTheme="minorHAnsi" w:cstheme="minorHAnsi"/>
              </w:rPr>
            </w:pPr>
          </w:p>
        </w:tc>
        <w:tc>
          <w:tcPr>
            <w:tcW w:w="1866" w:type="dxa"/>
            <w:tcBorders>
              <w:top w:val="single" w:sz="4" w:space="0" w:color="FFFFFF" w:themeColor="background1"/>
            </w:tcBorders>
          </w:tcPr>
          <w:p w14:paraId="173969F0"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0A413FE" w14:textId="77777777" w:rsidTr="00FB5220">
        <w:tc>
          <w:tcPr>
            <w:tcW w:w="2359" w:type="dxa"/>
            <w:tcBorders>
              <w:bottom w:val="single" w:sz="4" w:space="0" w:color="auto"/>
            </w:tcBorders>
          </w:tcPr>
          <w:p w14:paraId="2D49202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Removal</w:t>
            </w:r>
          </w:p>
        </w:tc>
        <w:tc>
          <w:tcPr>
            <w:tcW w:w="1691" w:type="dxa"/>
            <w:tcBorders>
              <w:bottom w:val="single" w:sz="4" w:space="0" w:color="auto"/>
            </w:tcBorders>
          </w:tcPr>
          <w:p w14:paraId="6963E5C3"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auto"/>
            </w:tcBorders>
          </w:tcPr>
          <w:p w14:paraId="3872695E" w14:textId="77777777" w:rsidR="00592F3F" w:rsidRPr="00AC73DA" w:rsidRDefault="00592F3F" w:rsidP="000D30D1">
            <w:pPr>
              <w:spacing w:line="276" w:lineRule="auto"/>
              <w:jc w:val="right"/>
              <w:rPr>
                <w:rFonts w:asciiTheme="minorHAnsi" w:hAnsiTheme="minorHAnsi" w:cstheme="minorHAnsi"/>
              </w:rPr>
            </w:pPr>
          </w:p>
        </w:tc>
        <w:tc>
          <w:tcPr>
            <w:tcW w:w="1578" w:type="dxa"/>
            <w:tcBorders>
              <w:bottom w:val="single" w:sz="4" w:space="0" w:color="auto"/>
            </w:tcBorders>
          </w:tcPr>
          <w:p w14:paraId="18411AD6" w14:textId="77777777" w:rsidR="00592F3F" w:rsidRPr="00AC73DA" w:rsidRDefault="00592F3F" w:rsidP="000D30D1">
            <w:pPr>
              <w:spacing w:line="276" w:lineRule="auto"/>
              <w:jc w:val="right"/>
              <w:rPr>
                <w:rFonts w:asciiTheme="minorHAnsi" w:hAnsiTheme="minorHAnsi" w:cstheme="minorHAnsi"/>
              </w:rPr>
            </w:pPr>
          </w:p>
        </w:tc>
        <w:tc>
          <w:tcPr>
            <w:tcW w:w="1866" w:type="dxa"/>
            <w:tcBorders>
              <w:bottom w:val="single" w:sz="4" w:space="0" w:color="auto"/>
            </w:tcBorders>
          </w:tcPr>
          <w:p w14:paraId="14AF357F"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73F173C4" w14:textId="77777777" w:rsidTr="00FB5220">
        <w:tc>
          <w:tcPr>
            <w:tcW w:w="2359" w:type="dxa"/>
            <w:tcBorders>
              <w:bottom w:val="single" w:sz="12" w:space="0" w:color="auto"/>
            </w:tcBorders>
          </w:tcPr>
          <w:p w14:paraId="519FBC5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Disposal costs</w:t>
            </w:r>
          </w:p>
        </w:tc>
        <w:tc>
          <w:tcPr>
            <w:tcW w:w="1691" w:type="dxa"/>
            <w:tcBorders>
              <w:bottom w:val="single" w:sz="4" w:space="0" w:color="FFFFFF" w:themeColor="background1"/>
            </w:tcBorders>
          </w:tcPr>
          <w:p w14:paraId="7809DB07"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FFFFFF" w:themeColor="background1"/>
            </w:tcBorders>
          </w:tcPr>
          <w:p w14:paraId="2D2491EE" w14:textId="77777777" w:rsidR="00592F3F" w:rsidRPr="00AC73DA" w:rsidRDefault="00592F3F" w:rsidP="000D30D1">
            <w:pPr>
              <w:spacing w:line="276" w:lineRule="auto"/>
              <w:jc w:val="right"/>
              <w:rPr>
                <w:rFonts w:asciiTheme="minorHAnsi" w:hAnsiTheme="minorHAnsi" w:cstheme="minorHAnsi"/>
              </w:rPr>
            </w:pPr>
          </w:p>
        </w:tc>
        <w:tc>
          <w:tcPr>
            <w:tcW w:w="1578" w:type="dxa"/>
            <w:tcBorders>
              <w:bottom w:val="single" w:sz="4" w:space="0" w:color="FFFFFF" w:themeColor="background1"/>
            </w:tcBorders>
          </w:tcPr>
          <w:p w14:paraId="6EFF30FF" w14:textId="77777777" w:rsidR="00592F3F" w:rsidRPr="00AC73DA" w:rsidRDefault="00592F3F" w:rsidP="000D30D1">
            <w:pPr>
              <w:spacing w:line="276" w:lineRule="auto"/>
              <w:jc w:val="right"/>
              <w:rPr>
                <w:rFonts w:asciiTheme="minorHAnsi" w:hAnsiTheme="minorHAnsi" w:cstheme="minorHAnsi"/>
              </w:rPr>
            </w:pPr>
          </w:p>
        </w:tc>
        <w:tc>
          <w:tcPr>
            <w:tcW w:w="1866" w:type="dxa"/>
            <w:tcBorders>
              <w:bottom w:val="single" w:sz="4" w:space="0" w:color="FFFFFF" w:themeColor="background1"/>
            </w:tcBorders>
          </w:tcPr>
          <w:p w14:paraId="4F07A92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3760688" w14:textId="77777777" w:rsidTr="00FB5220">
        <w:tc>
          <w:tcPr>
            <w:tcW w:w="2359" w:type="dxa"/>
            <w:tcBorders>
              <w:top w:val="single" w:sz="12" w:space="0" w:color="auto"/>
              <w:left w:val="nil"/>
              <w:bottom w:val="nil"/>
              <w:right w:val="single" w:sz="4" w:space="0" w:color="FFFFFF" w:themeColor="background1"/>
            </w:tcBorders>
          </w:tcPr>
          <w:p w14:paraId="10F3194C" w14:textId="77777777" w:rsidR="00592F3F" w:rsidRPr="00AC73DA" w:rsidRDefault="00592F3F" w:rsidP="000D30D1">
            <w:pPr>
              <w:spacing w:line="276" w:lineRule="auto"/>
              <w:rPr>
                <w:rFonts w:asciiTheme="minorHAnsi" w:hAnsiTheme="minorHAnsi" w:cstheme="minorHAnsi"/>
              </w:rPr>
            </w:pP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91E2C15"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Start-up</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758E19A9"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1</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677B6825"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2</w:t>
            </w: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457481C"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3</w:t>
            </w:r>
          </w:p>
        </w:tc>
      </w:tr>
      <w:tr w:rsidR="00592F3F" w:rsidRPr="00AC73DA" w14:paraId="7E6CEB37" w14:textId="77777777" w:rsidTr="00FB5220">
        <w:tc>
          <w:tcPr>
            <w:tcW w:w="2359" w:type="dxa"/>
            <w:tcBorders>
              <w:top w:val="nil"/>
              <w:left w:val="nil"/>
              <w:bottom w:val="nil"/>
            </w:tcBorders>
          </w:tcPr>
          <w:p w14:paraId="01E55744"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Totals</w:t>
            </w:r>
          </w:p>
        </w:tc>
        <w:tc>
          <w:tcPr>
            <w:tcW w:w="1691" w:type="dxa"/>
            <w:tcBorders>
              <w:top w:val="single" w:sz="4" w:space="0" w:color="FFFFFF" w:themeColor="background1"/>
              <w:bottom w:val="double" w:sz="4" w:space="0" w:color="auto"/>
            </w:tcBorders>
          </w:tcPr>
          <w:p w14:paraId="5651869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720" w:type="dxa"/>
            <w:tcBorders>
              <w:top w:val="single" w:sz="4" w:space="0" w:color="FFFFFF" w:themeColor="background1"/>
              <w:bottom w:val="double" w:sz="4" w:space="0" w:color="auto"/>
            </w:tcBorders>
          </w:tcPr>
          <w:p w14:paraId="10A56C96"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top w:val="single" w:sz="4" w:space="0" w:color="FFFFFF" w:themeColor="background1"/>
              <w:bottom w:val="double" w:sz="4" w:space="0" w:color="auto"/>
            </w:tcBorders>
          </w:tcPr>
          <w:p w14:paraId="3543682C"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Borders>
              <w:top w:val="single" w:sz="4" w:space="0" w:color="FFFFFF" w:themeColor="background1"/>
              <w:bottom w:val="double" w:sz="4" w:space="0" w:color="auto"/>
            </w:tcBorders>
          </w:tcPr>
          <w:p w14:paraId="760023DE"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51DA339B" w14:textId="77777777" w:rsidTr="00FB5220">
        <w:tc>
          <w:tcPr>
            <w:tcW w:w="7348" w:type="dxa"/>
            <w:gridSpan w:val="4"/>
            <w:tcBorders>
              <w:top w:val="nil"/>
              <w:left w:val="nil"/>
              <w:bottom w:val="nil"/>
            </w:tcBorders>
          </w:tcPr>
          <w:p w14:paraId="338888A7"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Sub-total</w:t>
            </w:r>
          </w:p>
        </w:tc>
        <w:tc>
          <w:tcPr>
            <w:tcW w:w="1866" w:type="dxa"/>
            <w:tcBorders>
              <w:top w:val="single" w:sz="12" w:space="0" w:color="auto"/>
              <w:bottom w:val="double" w:sz="4" w:space="0" w:color="auto"/>
            </w:tcBorders>
          </w:tcPr>
          <w:p w14:paraId="17EF4942"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34633886" w14:textId="77777777" w:rsidTr="00FB5220">
        <w:tc>
          <w:tcPr>
            <w:tcW w:w="7348" w:type="dxa"/>
            <w:gridSpan w:val="4"/>
            <w:tcBorders>
              <w:top w:val="nil"/>
              <w:left w:val="nil"/>
              <w:bottom w:val="nil"/>
            </w:tcBorders>
          </w:tcPr>
          <w:p w14:paraId="3AFA97DA"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Less residual value on disposal</w:t>
            </w:r>
          </w:p>
        </w:tc>
        <w:tc>
          <w:tcPr>
            <w:tcW w:w="1866" w:type="dxa"/>
            <w:tcBorders>
              <w:top w:val="single" w:sz="12" w:space="0" w:color="auto"/>
              <w:bottom w:val="double" w:sz="4" w:space="0" w:color="auto"/>
            </w:tcBorders>
          </w:tcPr>
          <w:p w14:paraId="3AA0582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98DFF4D" w14:textId="77777777" w:rsidTr="00FB5220">
        <w:tc>
          <w:tcPr>
            <w:tcW w:w="7348" w:type="dxa"/>
            <w:gridSpan w:val="4"/>
            <w:tcBorders>
              <w:top w:val="nil"/>
              <w:left w:val="nil"/>
              <w:bottom w:val="nil"/>
            </w:tcBorders>
          </w:tcPr>
          <w:p w14:paraId="5D7C2A6B"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Estimated total cost over whole-of-life</w:t>
            </w:r>
          </w:p>
        </w:tc>
        <w:tc>
          <w:tcPr>
            <w:tcW w:w="1866" w:type="dxa"/>
            <w:tcBorders>
              <w:top w:val="double" w:sz="4" w:space="0" w:color="auto"/>
              <w:bottom w:val="double" w:sz="4" w:space="0" w:color="auto"/>
            </w:tcBorders>
          </w:tcPr>
          <w:p w14:paraId="7F743E7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bl>
    <w:p w14:paraId="68BBD1EF" w14:textId="77777777" w:rsidR="000A26FB" w:rsidRPr="00AC73DA" w:rsidRDefault="000A26FB" w:rsidP="0099159E">
      <w:pPr>
        <w:pStyle w:val="GPBGTTH1"/>
        <w:spacing w:before="280" w:after="80"/>
        <w:outlineLvl w:val="0"/>
        <w:rPr>
          <w:rFonts w:asciiTheme="minorHAnsi" w:hAnsiTheme="minorHAnsi" w:cstheme="minorHAnsi"/>
          <w:b/>
          <w:color w:val="204D84"/>
          <w:sz w:val="44"/>
          <w:szCs w:val="44"/>
          <w:lang w:val="en-NZ"/>
        </w:rPr>
      </w:pPr>
      <w:bookmarkStart w:id="18" w:name="_Toc390773629"/>
      <w:r w:rsidRPr="00AC73DA">
        <w:rPr>
          <w:rFonts w:asciiTheme="minorHAnsi" w:hAnsiTheme="minorHAnsi" w:cstheme="minorHAnsi"/>
          <w:b/>
          <w:color w:val="204D84"/>
          <w:sz w:val="44"/>
          <w:szCs w:val="44"/>
          <w:lang w:val="en-NZ"/>
        </w:rPr>
        <w:t>Key stakeholders</w:t>
      </w:r>
      <w:bookmarkEnd w:id="18"/>
    </w:p>
    <w:tbl>
      <w:tblPr>
        <w:tblStyle w:val="TableGrid"/>
        <w:tblW w:w="0" w:type="auto"/>
        <w:tblLayout w:type="fixed"/>
        <w:tblLook w:val="04A0" w:firstRow="1" w:lastRow="0" w:firstColumn="1" w:lastColumn="0" w:noHBand="0" w:noVBand="1"/>
        <w:tblCaption w:val="Internal stakeholders"/>
        <w:tblDescription w:val="(Sub-header)"/>
      </w:tblPr>
      <w:tblGrid>
        <w:gridCol w:w="9242"/>
      </w:tblGrid>
      <w:tr w:rsidR="008B1FCF" w:rsidRPr="00AC73DA" w14:paraId="68BBD1F1" w14:textId="77777777" w:rsidTr="00E20493">
        <w:trPr>
          <w:tblHeader/>
        </w:trPr>
        <w:tc>
          <w:tcPr>
            <w:tcW w:w="9242" w:type="dxa"/>
            <w:tcBorders>
              <w:top w:val="nil"/>
              <w:left w:val="nil"/>
              <w:bottom w:val="nil"/>
              <w:right w:val="nil"/>
            </w:tcBorders>
            <w:shd w:val="clear" w:color="auto" w:fill="auto"/>
          </w:tcPr>
          <w:p w14:paraId="68BBD1F0" w14:textId="77777777" w:rsidR="00807A77" w:rsidRPr="00AC73DA" w:rsidRDefault="00807A77" w:rsidP="000E37B1">
            <w:pPr>
              <w:pStyle w:val="GPBGTTH2"/>
              <w:spacing w:before="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Internal stakeholders</w:t>
            </w:r>
          </w:p>
        </w:tc>
      </w:tr>
    </w:tbl>
    <w:p w14:paraId="68BBD1F2" w14:textId="77777777" w:rsidR="004A5086" w:rsidRPr="00AC73DA" w:rsidRDefault="004A5086" w:rsidP="004A5086">
      <w:pPr>
        <w:spacing w:before="120" w:after="120"/>
        <w:rPr>
          <w:rFonts w:asciiTheme="minorHAnsi" w:hAnsiTheme="minorHAnsi" w:cstheme="minorHAnsi"/>
        </w:rPr>
      </w:pPr>
      <w:r w:rsidRPr="00AC73DA">
        <w:rPr>
          <w:rFonts w:asciiTheme="minorHAnsi" w:hAnsiTheme="minorHAnsi" w:cstheme="minorHAnsi"/>
        </w:rPr>
        <w:t xml:space="preserve">The key internal stakeholders are </w:t>
      </w:r>
      <w:r w:rsidR="001260BB" w:rsidRPr="00AC73DA">
        <w:rPr>
          <w:rFonts w:asciiTheme="minorHAnsi" w:hAnsiTheme="minorHAnsi" w:cstheme="minorHAnsi"/>
          <w:highlight w:val="yellow"/>
        </w:rPr>
        <w:t>[insert]</w:t>
      </w:r>
      <w:r w:rsidR="00D21A48" w:rsidRPr="00AC73DA">
        <w:rPr>
          <w:rFonts w:asciiTheme="minorHAnsi" w:hAnsiTheme="minorHAnsi" w:cstheme="minorHAnsi"/>
          <w:highlight w:val="yellow"/>
        </w:rPr>
        <w:t>.</w:t>
      </w:r>
      <w:r w:rsidR="001260BB" w:rsidRPr="00AC73DA">
        <w:rPr>
          <w:rFonts w:asciiTheme="minorHAnsi" w:hAnsiTheme="minorHAnsi" w:cstheme="minorHAnsi"/>
        </w:rPr>
        <w:t xml:space="preserve"> </w:t>
      </w:r>
      <w:r w:rsidRPr="00AC73DA">
        <w:rPr>
          <w:rFonts w:asciiTheme="minorHAnsi" w:hAnsiTheme="minorHAnsi" w:cstheme="minorHAnsi"/>
        </w:rPr>
        <w:t xml:space="preserve"> </w:t>
      </w:r>
    </w:p>
    <w:p w14:paraId="68BBD1F4" w14:textId="0786821C" w:rsidR="004A5086" w:rsidRPr="00AC73DA" w:rsidRDefault="004A5086" w:rsidP="00715535">
      <w:pPr>
        <w:spacing w:after="80" w:line="240" w:lineRule="auto"/>
        <w:rPr>
          <w:rFonts w:asciiTheme="minorHAnsi" w:hAnsiTheme="minorHAnsi" w:cstheme="minorHAnsi"/>
          <w:b/>
        </w:rPr>
      </w:pPr>
      <w:r w:rsidRPr="00AC73DA">
        <w:rPr>
          <w:rFonts w:asciiTheme="minorHAnsi" w:hAnsiTheme="minorHAnsi" w:cstheme="minorHAnsi"/>
          <w:b/>
        </w:rPr>
        <w:t>Internal stakeholders</w:t>
      </w:r>
      <w:r w:rsidR="008B1FCF" w:rsidRPr="00AC73DA">
        <w:rPr>
          <w:rFonts w:asciiTheme="minorHAnsi" w:hAnsiTheme="minorHAnsi" w:cstheme="minorHAnsi"/>
          <w:b/>
        </w:rPr>
        <w:t>’ roles and level of engagement</w:t>
      </w:r>
    </w:p>
    <w:tbl>
      <w:tblPr>
        <w:tblStyle w:val="TableGrid"/>
        <w:tblW w:w="9214" w:type="dxa"/>
        <w:tblInd w:w="108" w:type="dxa"/>
        <w:tblLayout w:type="fixed"/>
        <w:tblLook w:val="04A0" w:firstRow="1" w:lastRow="0" w:firstColumn="1" w:lastColumn="0" w:noHBand="0" w:noVBand="1"/>
        <w:tblCaption w:val="Internal stakeholders"/>
        <w:tblDescription w:val="Table showing internal stakeholders' roles and level of engagement."/>
      </w:tblPr>
      <w:tblGrid>
        <w:gridCol w:w="1588"/>
        <w:gridCol w:w="4111"/>
        <w:gridCol w:w="3515"/>
      </w:tblGrid>
      <w:tr w:rsidR="004A5086" w:rsidRPr="00AC73DA" w14:paraId="68BBD1F8" w14:textId="77777777" w:rsidTr="00E20493">
        <w:trPr>
          <w:tblHeader/>
        </w:trPr>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1F5" w14:textId="77777777" w:rsidR="004A5086" w:rsidRPr="00AC73DA" w:rsidRDefault="004A5086" w:rsidP="008B1FCF">
            <w:pPr>
              <w:rPr>
                <w:rFonts w:asciiTheme="minorHAnsi" w:hAnsiTheme="minorHAnsi" w:cstheme="minorHAnsi"/>
                <w:color w:val="FFFFFF" w:themeColor="background1"/>
              </w:rPr>
            </w:pPr>
            <w:r w:rsidRPr="00AC73DA">
              <w:rPr>
                <w:rFonts w:asciiTheme="minorHAnsi" w:hAnsiTheme="minorHAnsi" w:cstheme="minorHAnsi"/>
                <w:color w:val="FFFFFF" w:themeColor="background1"/>
              </w:rPr>
              <w:t>Role</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1F6" w14:textId="77777777" w:rsidR="004A5086" w:rsidRPr="00AC73DA" w:rsidRDefault="004A5086" w:rsidP="008B1FCF">
            <w:pPr>
              <w:rPr>
                <w:rFonts w:asciiTheme="minorHAnsi" w:hAnsiTheme="minorHAnsi" w:cstheme="minorHAnsi"/>
                <w:color w:val="FFFFFF" w:themeColor="background1"/>
              </w:rPr>
            </w:pPr>
            <w:r w:rsidRPr="00AC73DA">
              <w:rPr>
                <w:rFonts w:asciiTheme="minorHAnsi" w:hAnsiTheme="minorHAnsi" w:cstheme="minorHAnsi"/>
                <w:color w:val="FFFFFF" w:themeColor="background1"/>
              </w:rPr>
              <w:t>Characteristics</w:t>
            </w:r>
          </w:p>
        </w:tc>
        <w:tc>
          <w:tcPr>
            <w:tcW w:w="3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1F7" w14:textId="77777777" w:rsidR="004A5086" w:rsidRPr="00AC73DA" w:rsidRDefault="004A5086" w:rsidP="008B1FCF">
            <w:pPr>
              <w:rPr>
                <w:rFonts w:asciiTheme="minorHAnsi" w:hAnsiTheme="minorHAnsi" w:cstheme="minorHAnsi"/>
                <w:color w:val="FFFFFF" w:themeColor="background1"/>
              </w:rPr>
            </w:pPr>
            <w:r w:rsidRPr="00AC73DA">
              <w:rPr>
                <w:rFonts w:asciiTheme="minorHAnsi" w:hAnsiTheme="minorHAnsi" w:cstheme="minorHAnsi"/>
                <w:color w:val="FFFFFF" w:themeColor="background1"/>
              </w:rPr>
              <w:t>Stakeholders</w:t>
            </w:r>
          </w:p>
        </w:tc>
      </w:tr>
      <w:tr w:rsidR="004A5086" w:rsidRPr="00AC73DA" w14:paraId="68BBD1FC" w14:textId="77777777" w:rsidTr="005A55EF">
        <w:tc>
          <w:tcPr>
            <w:tcW w:w="1588" w:type="dxa"/>
            <w:tcBorders>
              <w:top w:val="single" w:sz="4" w:space="0" w:color="FFFFFF" w:themeColor="background1"/>
            </w:tcBorders>
            <w:shd w:val="clear" w:color="auto" w:fill="FFFFFF" w:themeFill="background1"/>
          </w:tcPr>
          <w:p w14:paraId="68BBD1F9"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Responsible</w:t>
            </w:r>
          </w:p>
        </w:tc>
        <w:tc>
          <w:tcPr>
            <w:tcW w:w="4111" w:type="dxa"/>
            <w:tcBorders>
              <w:top w:val="single" w:sz="4" w:space="0" w:color="FFFFFF" w:themeColor="background1"/>
            </w:tcBorders>
          </w:tcPr>
          <w:p w14:paraId="68BBD1FA" w14:textId="77777777" w:rsidR="004A5086" w:rsidRPr="00AC73DA" w:rsidRDefault="00D21A48" w:rsidP="008B1FCF">
            <w:pPr>
              <w:rPr>
                <w:rFonts w:asciiTheme="minorHAnsi" w:hAnsiTheme="minorHAnsi" w:cstheme="minorHAnsi"/>
              </w:rPr>
            </w:pPr>
            <w:r w:rsidRPr="00AC73DA">
              <w:rPr>
                <w:rFonts w:asciiTheme="minorHAnsi" w:hAnsiTheme="minorHAnsi" w:cstheme="minorHAnsi"/>
              </w:rPr>
              <w:t>The person or people</w:t>
            </w:r>
            <w:r w:rsidR="004A5086" w:rsidRPr="00AC73DA">
              <w:rPr>
                <w:rFonts w:asciiTheme="minorHAnsi" w:hAnsiTheme="minorHAnsi" w:cstheme="minorHAnsi"/>
              </w:rPr>
              <w:t xml:space="preserve"> responsible for undertaking the procurement.</w:t>
            </w:r>
          </w:p>
        </w:tc>
        <w:tc>
          <w:tcPr>
            <w:tcW w:w="3515" w:type="dxa"/>
            <w:tcBorders>
              <w:top w:val="single" w:sz="4" w:space="0" w:color="FFFFFF" w:themeColor="background1"/>
            </w:tcBorders>
          </w:tcPr>
          <w:p w14:paraId="68BBD1FB" w14:textId="77777777" w:rsidR="004A5086" w:rsidRPr="00AC73DA" w:rsidRDefault="004A5086" w:rsidP="008B1FCF">
            <w:pPr>
              <w:rPr>
                <w:rFonts w:asciiTheme="minorHAnsi" w:hAnsiTheme="minorHAnsi" w:cstheme="minorHAnsi"/>
              </w:rPr>
            </w:pPr>
          </w:p>
        </w:tc>
      </w:tr>
      <w:tr w:rsidR="004A5086" w:rsidRPr="00AC73DA" w14:paraId="68BBD200" w14:textId="77777777" w:rsidTr="005A55EF">
        <w:tc>
          <w:tcPr>
            <w:tcW w:w="1588" w:type="dxa"/>
            <w:shd w:val="clear" w:color="auto" w:fill="F2F2F2" w:themeFill="background1" w:themeFillShade="F2"/>
          </w:tcPr>
          <w:p w14:paraId="68BBD1FD"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Accountable</w:t>
            </w:r>
          </w:p>
        </w:tc>
        <w:tc>
          <w:tcPr>
            <w:tcW w:w="4111" w:type="dxa"/>
            <w:shd w:val="clear" w:color="auto" w:fill="F2F2F2" w:themeFill="background1" w:themeFillShade="F2"/>
          </w:tcPr>
          <w:p w14:paraId="68BBD1FE" w14:textId="77777777" w:rsidR="004A5086" w:rsidRPr="00AC73DA" w:rsidRDefault="00E578F9" w:rsidP="008B1FCF">
            <w:pPr>
              <w:rPr>
                <w:rFonts w:asciiTheme="minorHAnsi" w:hAnsiTheme="minorHAnsi" w:cstheme="minorHAnsi"/>
              </w:rPr>
            </w:pPr>
            <w:r w:rsidRPr="00AC73DA">
              <w:rPr>
                <w:rFonts w:asciiTheme="minorHAnsi" w:hAnsiTheme="minorHAnsi" w:cstheme="minorHAnsi"/>
              </w:rPr>
              <w:t>The person or people that have authority to make decisions and are accountable for the outcomes.</w:t>
            </w:r>
          </w:p>
        </w:tc>
        <w:tc>
          <w:tcPr>
            <w:tcW w:w="3515" w:type="dxa"/>
            <w:shd w:val="clear" w:color="auto" w:fill="F2F2F2" w:themeFill="background1" w:themeFillShade="F2"/>
          </w:tcPr>
          <w:p w14:paraId="68BBD1FF" w14:textId="77777777" w:rsidR="004A5086" w:rsidRPr="00AC73DA" w:rsidRDefault="004A5086" w:rsidP="008B1FCF">
            <w:pPr>
              <w:rPr>
                <w:rFonts w:asciiTheme="minorHAnsi" w:hAnsiTheme="minorHAnsi" w:cstheme="minorHAnsi"/>
              </w:rPr>
            </w:pPr>
          </w:p>
        </w:tc>
      </w:tr>
      <w:tr w:rsidR="004A5086" w:rsidRPr="00AC73DA" w14:paraId="68BBD204" w14:textId="77777777" w:rsidTr="005A55EF">
        <w:tc>
          <w:tcPr>
            <w:tcW w:w="1588" w:type="dxa"/>
            <w:shd w:val="clear" w:color="auto" w:fill="FFFFFF" w:themeFill="background1"/>
          </w:tcPr>
          <w:p w14:paraId="68BBD201"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Supportive</w:t>
            </w:r>
          </w:p>
        </w:tc>
        <w:tc>
          <w:tcPr>
            <w:tcW w:w="4111" w:type="dxa"/>
          </w:tcPr>
          <w:p w14:paraId="68BBD202" w14:textId="77777777" w:rsidR="004A5086" w:rsidRPr="00AC73DA" w:rsidRDefault="00E578F9" w:rsidP="008B1FCF">
            <w:pPr>
              <w:rPr>
                <w:rFonts w:asciiTheme="minorHAnsi" w:hAnsiTheme="minorHAnsi" w:cstheme="minorHAnsi"/>
              </w:rPr>
            </w:pPr>
            <w:r w:rsidRPr="00AC73DA">
              <w:rPr>
                <w:rFonts w:asciiTheme="minorHAnsi" w:hAnsiTheme="minorHAnsi" w:cstheme="minorHAnsi"/>
              </w:rPr>
              <w:t>The person or people that do the real work.</w:t>
            </w:r>
          </w:p>
        </w:tc>
        <w:tc>
          <w:tcPr>
            <w:tcW w:w="3515" w:type="dxa"/>
          </w:tcPr>
          <w:p w14:paraId="68BBD203" w14:textId="77777777" w:rsidR="004A5086" w:rsidRPr="00AC73DA" w:rsidRDefault="004A5086" w:rsidP="008B1FCF">
            <w:pPr>
              <w:rPr>
                <w:rFonts w:asciiTheme="minorHAnsi" w:hAnsiTheme="minorHAnsi" w:cstheme="minorHAnsi"/>
              </w:rPr>
            </w:pPr>
          </w:p>
        </w:tc>
      </w:tr>
      <w:tr w:rsidR="004A5086" w:rsidRPr="00AC73DA" w14:paraId="68BBD208" w14:textId="77777777" w:rsidTr="005A55EF">
        <w:tc>
          <w:tcPr>
            <w:tcW w:w="1588" w:type="dxa"/>
            <w:shd w:val="clear" w:color="auto" w:fill="F2F2F2" w:themeFill="background1" w:themeFillShade="F2"/>
          </w:tcPr>
          <w:p w14:paraId="68BBD205"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Consulted</w:t>
            </w:r>
          </w:p>
        </w:tc>
        <w:tc>
          <w:tcPr>
            <w:tcW w:w="4111" w:type="dxa"/>
            <w:shd w:val="clear" w:color="auto" w:fill="F2F2F2" w:themeFill="background1" w:themeFillShade="F2"/>
          </w:tcPr>
          <w:p w14:paraId="68BBD206" w14:textId="3E6FDBED" w:rsidR="004A5086" w:rsidRPr="00AC73DA" w:rsidRDefault="004A5086" w:rsidP="008B1FCF">
            <w:pPr>
              <w:rPr>
                <w:rFonts w:asciiTheme="minorHAnsi" w:hAnsiTheme="minorHAnsi" w:cstheme="minorHAnsi"/>
              </w:rPr>
            </w:pPr>
            <w:r w:rsidRPr="00AC73DA">
              <w:rPr>
                <w:rFonts w:asciiTheme="minorHAnsi" w:hAnsiTheme="minorHAnsi" w:cstheme="minorHAnsi"/>
              </w:rPr>
              <w:t xml:space="preserve">The </w:t>
            </w:r>
            <w:r w:rsidR="00D21A48" w:rsidRPr="00AC73DA">
              <w:rPr>
                <w:rFonts w:asciiTheme="minorHAnsi" w:hAnsiTheme="minorHAnsi" w:cstheme="minorHAnsi"/>
              </w:rPr>
              <w:t>person or people</w:t>
            </w:r>
            <w:r w:rsidRPr="00AC73DA">
              <w:rPr>
                <w:rFonts w:asciiTheme="minorHAnsi" w:hAnsiTheme="minorHAnsi" w:cstheme="minorHAnsi"/>
              </w:rPr>
              <w:t xml:space="preserve"> who needs to be consulted to add value or get ‘buy-in</w:t>
            </w:r>
            <w:r w:rsidR="00AC73DA">
              <w:rPr>
                <w:rFonts w:asciiTheme="minorHAnsi" w:hAnsiTheme="minorHAnsi" w:cstheme="minorHAnsi"/>
              </w:rPr>
              <w:t>’</w:t>
            </w:r>
            <w:r w:rsidRPr="00AC73DA">
              <w:rPr>
                <w:rFonts w:asciiTheme="minorHAnsi" w:hAnsiTheme="minorHAnsi" w:cstheme="minorHAnsi"/>
              </w:rPr>
              <w:t>.</w:t>
            </w:r>
          </w:p>
        </w:tc>
        <w:tc>
          <w:tcPr>
            <w:tcW w:w="3515" w:type="dxa"/>
            <w:shd w:val="clear" w:color="auto" w:fill="F2F2F2" w:themeFill="background1" w:themeFillShade="F2"/>
          </w:tcPr>
          <w:p w14:paraId="68BBD207" w14:textId="77777777" w:rsidR="004A5086" w:rsidRPr="00AC73DA" w:rsidRDefault="004A5086" w:rsidP="008B1FCF">
            <w:pPr>
              <w:rPr>
                <w:rFonts w:asciiTheme="minorHAnsi" w:hAnsiTheme="minorHAnsi" w:cstheme="minorHAnsi"/>
              </w:rPr>
            </w:pPr>
          </w:p>
        </w:tc>
      </w:tr>
      <w:tr w:rsidR="004A5086" w:rsidRPr="00AC73DA" w14:paraId="68BBD20C" w14:textId="77777777" w:rsidTr="005A55EF">
        <w:tc>
          <w:tcPr>
            <w:tcW w:w="1588" w:type="dxa"/>
            <w:shd w:val="clear" w:color="auto" w:fill="FFFFFF" w:themeFill="background1"/>
          </w:tcPr>
          <w:p w14:paraId="68BBD209"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Informed</w:t>
            </w:r>
          </w:p>
        </w:tc>
        <w:tc>
          <w:tcPr>
            <w:tcW w:w="4111" w:type="dxa"/>
          </w:tcPr>
          <w:p w14:paraId="68BBD20A" w14:textId="30704CF4" w:rsidR="004A5086" w:rsidRPr="00AC73DA" w:rsidRDefault="004A5086" w:rsidP="008B1FCF">
            <w:pPr>
              <w:rPr>
                <w:rFonts w:asciiTheme="minorHAnsi" w:hAnsiTheme="minorHAnsi" w:cstheme="minorHAnsi"/>
              </w:rPr>
            </w:pPr>
            <w:r w:rsidRPr="00AC73DA">
              <w:rPr>
                <w:rFonts w:asciiTheme="minorHAnsi" w:hAnsiTheme="minorHAnsi" w:cstheme="minorHAnsi"/>
              </w:rPr>
              <w:t xml:space="preserve">The </w:t>
            </w:r>
            <w:r w:rsidR="00D21A48" w:rsidRPr="00AC73DA">
              <w:rPr>
                <w:rFonts w:asciiTheme="minorHAnsi" w:hAnsiTheme="minorHAnsi" w:cstheme="minorHAnsi"/>
              </w:rPr>
              <w:t>people or groups</w:t>
            </w:r>
            <w:r w:rsidRPr="00AC73DA">
              <w:rPr>
                <w:rFonts w:asciiTheme="minorHAnsi" w:hAnsiTheme="minorHAnsi" w:cstheme="minorHAnsi"/>
              </w:rPr>
              <w:t xml:space="preserve"> that need to be kept informed of key actions and </w:t>
            </w:r>
            <w:proofErr w:type="gramStart"/>
            <w:r w:rsidRPr="00AC73DA">
              <w:rPr>
                <w:rFonts w:asciiTheme="minorHAnsi" w:hAnsiTheme="minorHAnsi" w:cstheme="minorHAnsi"/>
              </w:rPr>
              <w:t>results, but</w:t>
            </w:r>
            <w:proofErr w:type="gramEnd"/>
            <w:r w:rsidRPr="00AC73DA">
              <w:rPr>
                <w:rFonts w:asciiTheme="minorHAnsi" w:hAnsiTheme="minorHAnsi" w:cstheme="minorHAnsi"/>
              </w:rPr>
              <w:t xml:space="preserve"> are not involved in decision-making or delivery.</w:t>
            </w:r>
          </w:p>
        </w:tc>
        <w:tc>
          <w:tcPr>
            <w:tcW w:w="3515" w:type="dxa"/>
          </w:tcPr>
          <w:p w14:paraId="68BBD20B" w14:textId="77777777" w:rsidR="004A5086" w:rsidRPr="00AC73DA" w:rsidRDefault="004A5086" w:rsidP="008B1FCF">
            <w:pPr>
              <w:rPr>
                <w:rFonts w:asciiTheme="minorHAnsi" w:hAnsiTheme="minorHAnsi" w:cstheme="minorHAnsi"/>
              </w:rPr>
            </w:pPr>
          </w:p>
        </w:tc>
      </w:tr>
    </w:tbl>
    <w:p w14:paraId="5D971821" w14:textId="77777777" w:rsidR="005A55EF" w:rsidRPr="00AC73DA" w:rsidRDefault="005A55EF" w:rsidP="008B1F99">
      <w:pPr>
        <w:spacing w:after="0" w:line="240" w:lineRule="auto"/>
        <w:rPr>
          <w:rFonts w:asciiTheme="minorHAnsi" w:hAnsiTheme="minorHAnsi" w:cstheme="minorHAnsi"/>
        </w:rPr>
      </w:pPr>
    </w:p>
    <w:p w14:paraId="088599B6" w14:textId="77777777" w:rsidR="005A55EF" w:rsidRPr="00AC73DA" w:rsidRDefault="005A55EF" w:rsidP="008B1F99">
      <w:pPr>
        <w:spacing w:after="0" w:line="240" w:lineRule="auto"/>
        <w:rPr>
          <w:rFonts w:asciiTheme="minorHAnsi" w:hAnsiTheme="minorHAnsi" w:cstheme="minorHAnsi"/>
        </w:rPr>
      </w:pPr>
    </w:p>
    <w:tbl>
      <w:tblPr>
        <w:tblStyle w:val="TableGrid"/>
        <w:tblW w:w="9322" w:type="dxa"/>
        <w:tblLayout w:type="fixed"/>
        <w:tblLook w:val="04A0" w:firstRow="1" w:lastRow="0" w:firstColumn="1" w:lastColumn="0" w:noHBand="0" w:noVBand="1"/>
        <w:tblCaption w:val="External stakeholders"/>
        <w:tblDescription w:val="(Sub-header)"/>
      </w:tblPr>
      <w:tblGrid>
        <w:gridCol w:w="9322"/>
      </w:tblGrid>
      <w:tr w:rsidR="005A55EF" w:rsidRPr="00AC73DA" w14:paraId="2A8DE9F3" w14:textId="77777777" w:rsidTr="00E20493">
        <w:trPr>
          <w:tblHeader/>
        </w:trPr>
        <w:tc>
          <w:tcPr>
            <w:tcW w:w="9242" w:type="dxa"/>
            <w:tcBorders>
              <w:top w:val="nil"/>
              <w:left w:val="nil"/>
              <w:bottom w:val="nil"/>
              <w:right w:val="nil"/>
            </w:tcBorders>
            <w:shd w:val="clear" w:color="auto" w:fill="FFFFFF" w:themeFill="background1"/>
          </w:tcPr>
          <w:p w14:paraId="60795A66" w14:textId="77777777" w:rsidR="005A55EF" w:rsidRPr="00AC73DA" w:rsidRDefault="005A55EF" w:rsidP="00B0601B">
            <w:pPr>
              <w:pStyle w:val="GPBGTTH2"/>
              <w:spacing w:before="0" w:after="80"/>
              <w:outlineLvl w:val="1"/>
              <w:rPr>
                <w:rFonts w:asciiTheme="minorHAnsi" w:hAnsiTheme="minorHAnsi" w:cstheme="minorHAnsi"/>
                <w:b w:val="0"/>
                <w:sz w:val="28"/>
                <w:szCs w:val="28"/>
                <w:lang w:val="en-NZ"/>
              </w:rPr>
            </w:pPr>
            <w:r w:rsidRPr="00AC73DA">
              <w:rPr>
                <w:rFonts w:asciiTheme="minorHAnsi" w:hAnsiTheme="minorHAnsi" w:cstheme="minorHAnsi"/>
                <w:b w:val="0"/>
                <w:color w:val="808080" w:themeColor="background1" w:themeShade="80"/>
                <w:sz w:val="28"/>
                <w:szCs w:val="28"/>
                <w:lang w:val="en-NZ"/>
              </w:rPr>
              <w:lastRenderedPageBreak/>
              <w:t>External stakeholders</w:t>
            </w:r>
          </w:p>
        </w:tc>
      </w:tr>
    </w:tbl>
    <w:p w14:paraId="086687EE" w14:textId="77777777" w:rsidR="005A55EF" w:rsidRPr="00AC73DA" w:rsidRDefault="005A55EF" w:rsidP="008B1F99">
      <w:pPr>
        <w:spacing w:after="0" w:line="240" w:lineRule="auto"/>
        <w:rPr>
          <w:rFonts w:asciiTheme="minorHAnsi" w:hAnsiTheme="minorHAnsi" w:cstheme="minorHAnsi"/>
        </w:rPr>
      </w:pPr>
    </w:p>
    <w:p w14:paraId="68BBD210" w14:textId="77777777" w:rsidR="004A5086" w:rsidRPr="00AC73DA" w:rsidRDefault="004A5086" w:rsidP="008B1F99">
      <w:pPr>
        <w:spacing w:after="0" w:line="240" w:lineRule="auto"/>
        <w:rPr>
          <w:rFonts w:asciiTheme="minorHAnsi" w:hAnsiTheme="minorHAnsi" w:cstheme="minorHAnsi"/>
        </w:rPr>
      </w:pPr>
      <w:r w:rsidRPr="00AC73DA">
        <w:rPr>
          <w:rFonts w:asciiTheme="minorHAnsi" w:hAnsiTheme="minorHAnsi" w:cstheme="minorHAnsi"/>
        </w:rPr>
        <w:t>The key external stakeholders are</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14564" w:rsidRPr="00AC73DA">
        <w:rPr>
          <w:rFonts w:asciiTheme="minorHAnsi" w:hAnsiTheme="minorHAnsi" w:cstheme="minorHAnsi"/>
          <w:highlight w:val="yellow"/>
        </w:rPr>
        <w:t>.</w:t>
      </w:r>
    </w:p>
    <w:p w14:paraId="5C85CBF7" w14:textId="77777777" w:rsidR="008B1F99" w:rsidRPr="00AC73DA" w:rsidRDefault="008B1F99" w:rsidP="008B1F99">
      <w:pPr>
        <w:spacing w:after="0" w:line="240" w:lineRule="auto"/>
        <w:rPr>
          <w:rFonts w:asciiTheme="minorHAnsi" w:hAnsiTheme="minorHAnsi" w:cstheme="minorHAnsi"/>
        </w:rPr>
      </w:pPr>
    </w:p>
    <w:p w14:paraId="68BBD212" w14:textId="1A4EEA64" w:rsidR="004A5086" w:rsidRPr="00AC73DA" w:rsidRDefault="004A5086" w:rsidP="00715535">
      <w:pPr>
        <w:spacing w:after="80" w:line="240" w:lineRule="auto"/>
        <w:rPr>
          <w:rFonts w:asciiTheme="minorHAnsi" w:hAnsiTheme="minorHAnsi" w:cstheme="minorHAnsi"/>
          <w:b/>
        </w:rPr>
      </w:pPr>
      <w:r w:rsidRPr="00AC73DA">
        <w:rPr>
          <w:rFonts w:asciiTheme="minorHAnsi" w:hAnsiTheme="minorHAnsi" w:cstheme="minorHAnsi"/>
          <w:b/>
        </w:rPr>
        <w:t xml:space="preserve">External </w:t>
      </w:r>
      <w:r w:rsidR="008B1FCF" w:rsidRPr="00AC73DA">
        <w:rPr>
          <w:rFonts w:asciiTheme="minorHAnsi" w:hAnsiTheme="minorHAnsi" w:cstheme="minorHAnsi"/>
          <w:b/>
        </w:rPr>
        <w:t>stakeholders’ roles and level of engagement</w:t>
      </w:r>
    </w:p>
    <w:tbl>
      <w:tblPr>
        <w:tblStyle w:val="TableGrid"/>
        <w:tblW w:w="9322" w:type="dxa"/>
        <w:tblLayout w:type="fixed"/>
        <w:tblLook w:val="04A0" w:firstRow="1" w:lastRow="0" w:firstColumn="1" w:lastColumn="0" w:noHBand="0" w:noVBand="1"/>
        <w:tblCaption w:val="External stakeholders"/>
        <w:tblDescription w:val="Table showing external stakeholders' roles and level of engagement."/>
      </w:tblPr>
      <w:tblGrid>
        <w:gridCol w:w="108"/>
        <w:gridCol w:w="1588"/>
        <w:gridCol w:w="4224"/>
        <w:gridCol w:w="3322"/>
        <w:gridCol w:w="80"/>
      </w:tblGrid>
      <w:tr w:rsidR="004A5086" w:rsidRPr="00AC73DA" w14:paraId="68BBD216" w14:textId="77777777" w:rsidTr="00E20493">
        <w:trPr>
          <w:gridBefore w:val="1"/>
          <w:wBefore w:w="108" w:type="dxa"/>
          <w:tblHeader/>
        </w:trPr>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213" w14:textId="77777777" w:rsidR="004A5086" w:rsidRPr="00AC73DA" w:rsidRDefault="004A5086" w:rsidP="008B1FCF">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Role</w:t>
            </w:r>
          </w:p>
        </w:tc>
        <w:tc>
          <w:tcPr>
            <w:tcW w:w="4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214" w14:textId="77777777" w:rsidR="004A5086" w:rsidRPr="00AC73DA" w:rsidRDefault="004A5086" w:rsidP="008B1FCF">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Characteristics</w:t>
            </w:r>
          </w:p>
        </w:tc>
        <w:tc>
          <w:tcPr>
            <w:tcW w:w="3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215" w14:textId="77777777" w:rsidR="004A5086" w:rsidRPr="00AC73DA" w:rsidRDefault="004A5086" w:rsidP="008B1FCF">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Stakeholders</w:t>
            </w:r>
          </w:p>
        </w:tc>
      </w:tr>
      <w:tr w:rsidR="00D21A48" w:rsidRPr="00AC73DA" w14:paraId="68BBD21A" w14:textId="77777777" w:rsidTr="00FB5220">
        <w:trPr>
          <w:gridBefore w:val="1"/>
          <w:wBefore w:w="108" w:type="dxa"/>
        </w:trPr>
        <w:tc>
          <w:tcPr>
            <w:tcW w:w="1588" w:type="dxa"/>
            <w:tcBorders>
              <w:top w:val="single" w:sz="4" w:space="0" w:color="FFFFFF" w:themeColor="background1"/>
            </w:tcBorders>
            <w:shd w:val="clear" w:color="auto" w:fill="FFFFFF" w:themeFill="background1"/>
          </w:tcPr>
          <w:p w14:paraId="68BBD217"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Responsible</w:t>
            </w:r>
          </w:p>
        </w:tc>
        <w:tc>
          <w:tcPr>
            <w:tcW w:w="4224" w:type="dxa"/>
            <w:tcBorders>
              <w:top w:val="single" w:sz="4" w:space="0" w:color="FFFFFF" w:themeColor="background1"/>
            </w:tcBorders>
          </w:tcPr>
          <w:p w14:paraId="68BBD218"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The person or people responsible for undertaking the procurement.</w:t>
            </w:r>
          </w:p>
        </w:tc>
        <w:tc>
          <w:tcPr>
            <w:tcW w:w="3402" w:type="dxa"/>
            <w:gridSpan w:val="2"/>
            <w:tcBorders>
              <w:top w:val="single" w:sz="4" w:space="0" w:color="FFFFFF" w:themeColor="background1"/>
            </w:tcBorders>
          </w:tcPr>
          <w:p w14:paraId="68BBD219" w14:textId="77777777" w:rsidR="00D21A48" w:rsidRPr="00AC73DA" w:rsidRDefault="00D21A48" w:rsidP="00B46610">
            <w:pPr>
              <w:rPr>
                <w:rFonts w:asciiTheme="minorHAnsi" w:hAnsiTheme="minorHAnsi" w:cstheme="minorHAnsi"/>
              </w:rPr>
            </w:pPr>
          </w:p>
        </w:tc>
      </w:tr>
      <w:tr w:rsidR="00D21A48" w:rsidRPr="00AC73DA" w14:paraId="68BBD21E" w14:textId="77777777" w:rsidTr="00FB5220">
        <w:trPr>
          <w:gridBefore w:val="1"/>
          <w:wBefore w:w="108" w:type="dxa"/>
        </w:trPr>
        <w:tc>
          <w:tcPr>
            <w:tcW w:w="1588" w:type="dxa"/>
            <w:shd w:val="clear" w:color="auto" w:fill="F2F2F2" w:themeFill="background1" w:themeFillShade="F2"/>
          </w:tcPr>
          <w:p w14:paraId="68BBD21B"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Accountable</w:t>
            </w:r>
          </w:p>
        </w:tc>
        <w:tc>
          <w:tcPr>
            <w:tcW w:w="4224" w:type="dxa"/>
            <w:shd w:val="clear" w:color="auto" w:fill="F2F2F2" w:themeFill="background1" w:themeFillShade="F2"/>
          </w:tcPr>
          <w:p w14:paraId="68BBD21C"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 xml:space="preserve">The person or </w:t>
            </w:r>
            <w:r w:rsidR="00114564" w:rsidRPr="00AC73DA">
              <w:rPr>
                <w:rFonts w:asciiTheme="minorHAnsi" w:hAnsiTheme="minorHAnsi" w:cstheme="minorHAnsi"/>
              </w:rPr>
              <w:t>people that have authority to make decisions and are</w:t>
            </w:r>
            <w:r w:rsidRPr="00AC73DA">
              <w:rPr>
                <w:rFonts w:asciiTheme="minorHAnsi" w:hAnsiTheme="minorHAnsi" w:cstheme="minorHAnsi"/>
              </w:rPr>
              <w:t xml:space="preserve"> accountable for the outcomes.</w:t>
            </w:r>
          </w:p>
        </w:tc>
        <w:tc>
          <w:tcPr>
            <w:tcW w:w="3402" w:type="dxa"/>
            <w:gridSpan w:val="2"/>
            <w:shd w:val="clear" w:color="auto" w:fill="F2F2F2" w:themeFill="background1" w:themeFillShade="F2"/>
          </w:tcPr>
          <w:p w14:paraId="68BBD21D" w14:textId="77777777" w:rsidR="00D21A48" w:rsidRPr="00AC73DA" w:rsidRDefault="00D21A48" w:rsidP="00B46610">
            <w:pPr>
              <w:rPr>
                <w:rFonts w:asciiTheme="minorHAnsi" w:hAnsiTheme="minorHAnsi" w:cstheme="minorHAnsi"/>
              </w:rPr>
            </w:pPr>
          </w:p>
        </w:tc>
      </w:tr>
      <w:tr w:rsidR="00D21A48" w:rsidRPr="00AC73DA" w14:paraId="68BBD222" w14:textId="77777777" w:rsidTr="00FB5220">
        <w:trPr>
          <w:gridBefore w:val="1"/>
          <w:wBefore w:w="108" w:type="dxa"/>
        </w:trPr>
        <w:tc>
          <w:tcPr>
            <w:tcW w:w="1588" w:type="dxa"/>
            <w:shd w:val="clear" w:color="auto" w:fill="FFFFFF" w:themeFill="background1"/>
          </w:tcPr>
          <w:p w14:paraId="68BBD21F"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Supportive</w:t>
            </w:r>
          </w:p>
        </w:tc>
        <w:tc>
          <w:tcPr>
            <w:tcW w:w="4224" w:type="dxa"/>
          </w:tcPr>
          <w:p w14:paraId="68BBD220"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 xml:space="preserve">The person or </w:t>
            </w:r>
            <w:r w:rsidR="00114564" w:rsidRPr="00AC73DA">
              <w:rPr>
                <w:rFonts w:asciiTheme="minorHAnsi" w:hAnsiTheme="minorHAnsi" w:cstheme="minorHAnsi"/>
              </w:rPr>
              <w:t>people that do</w:t>
            </w:r>
            <w:r w:rsidRPr="00AC73DA">
              <w:rPr>
                <w:rFonts w:asciiTheme="minorHAnsi" w:hAnsiTheme="minorHAnsi" w:cstheme="minorHAnsi"/>
              </w:rPr>
              <w:t xml:space="preserve"> the real work.</w:t>
            </w:r>
          </w:p>
        </w:tc>
        <w:tc>
          <w:tcPr>
            <w:tcW w:w="3402" w:type="dxa"/>
            <w:gridSpan w:val="2"/>
          </w:tcPr>
          <w:p w14:paraId="68BBD221" w14:textId="77777777" w:rsidR="00D21A48" w:rsidRPr="00AC73DA" w:rsidRDefault="00D21A48" w:rsidP="00B46610">
            <w:pPr>
              <w:rPr>
                <w:rFonts w:asciiTheme="minorHAnsi" w:hAnsiTheme="minorHAnsi" w:cstheme="minorHAnsi"/>
              </w:rPr>
            </w:pPr>
          </w:p>
        </w:tc>
      </w:tr>
      <w:tr w:rsidR="00D21A48" w:rsidRPr="00AC73DA" w14:paraId="68BBD226" w14:textId="77777777" w:rsidTr="00FB5220">
        <w:trPr>
          <w:gridBefore w:val="1"/>
          <w:wBefore w:w="108" w:type="dxa"/>
        </w:trPr>
        <w:tc>
          <w:tcPr>
            <w:tcW w:w="1588" w:type="dxa"/>
            <w:shd w:val="clear" w:color="auto" w:fill="F2F2F2" w:themeFill="background1" w:themeFillShade="F2"/>
          </w:tcPr>
          <w:p w14:paraId="68BBD223"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Consulted</w:t>
            </w:r>
          </w:p>
        </w:tc>
        <w:tc>
          <w:tcPr>
            <w:tcW w:w="4224" w:type="dxa"/>
            <w:shd w:val="clear" w:color="auto" w:fill="F2F2F2" w:themeFill="background1" w:themeFillShade="F2"/>
          </w:tcPr>
          <w:p w14:paraId="68BBD224" w14:textId="087A5AD7" w:rsidR="00D21A48" w:rsidRPr="00AC73DA" w:rsidRDefault="00D21A48" w:rsidP="00B46610">
            <w:pPr>
              <w:rPr>
                <w:rFonts w:asciiTheme="minorHAnsi" w:hAnsiTheme="minorHAnsi" w:cstheme="minorHAnsi"/>
              </w:rPr>
            </w:pPr>
            <w:r w:rsidRPr="00AC73DA">
              <w:rPr>
                <w:rFonts w:asciiTheme="minorHAnsi" w:hAnsiTheme="minorHAnsi" w:cstheme="minorHAnsi"/>
              </w:rPr>
              <w:t>The person or people who needs to be consulted to add value or get ‘buy-in</w:t>
            </w:r>
            <w:r w:rsidR="00AC73DA">
              <w:rPr>
                <w:rFonts w:asciiTheme="minorHAnsi" w:hAnsiTheme="minorHAnsi" w:cstheme="minorHAnsi"/>
              </w:rPr>
              <w:t>’</w:t>
            </w:r>
            <w:r w:rsidRPr="00AC73DA">
              <w:rPr>
                <w:rFonts w:asciiTheme="minorHAnsi" w:hAnsiTheme="minorHAnsi" w:cstheme="minorHAnsi"/>
              </w:rPr>
              <w:t>.</w:t>
            </w:r>
          </w:p>
        </w:tc>
        <w:tc>
          <w:tcPr>
            <w:tcW w:w="3402" w:type="dxa"/>
            <w:gridSpan w:val="2"/>
            <w:shd w:val="clear" w:color="auto" w:fill="F2F2F2" w:themeFill="background1" w:themeFillShade="F2"/>
          </w:tcPr>
          <w:p w14:paraId="68BBD225" w14:textId="77777777" w:rsidR="00D21A48" w:rsidRPr="00AC73DA" w:rsidRDefault="00D21A48" w:rsidP="00B46610">
            <w:pPr>
              <w:rPr>
                <w:rFonts w:asciiTheme="minorHAnsi" w:hAnsiTheme="minorHAnsi" w:cstheme="minorHAnsi"/>
              </w:rPr>
            </w:pPr>
          </w:p>
        </w:tc>
      </w:tr>
      <w:tr w:rsidR="00D21A48" w:rsidRPr="00AC73DA" w14:paraId="68BBD22A" w14:textId="77777777" w:rsidTr="00B46610">
        <w:trPr>
          <w:gridBefore w:val="1"/>
          <w:wBefore w:w="108" w:type="dxa"/>
          <w:trHeight w:val="993"/>
        </w:trPr>
        <w:tc>
          <w:tcPr>
            <w:tcW w:w="1588" w:type="dxa"/>
            <w:shd w:val="clear" w:color="auto" w:fill="FFFFFF" w:themeFill="background1"/>
          </w:tcPr>
          <w:p w14:paraId="68BBD227"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Informed</w:t>
            </w:r>
          </w:p>
        </w:tc>
        <w:tc>
          <w:tcPr>
            <w:tcW w:w="4224" w:type="dxa"/>
          </w:tcPr>
          <w:p w14:paraId="68BBD228" w14:textId="735ECDA6" w:rsidR="00D21A48" w:rsidRPr="00AC73DA" w:rsidRDefault="00D21A48" w:rsidP="00B46610">
            <w:pPr>
              <w:rPr>
                <w:rFonts w:asciiTheme="minorHAnsi" w:hAnsiTheme="minorHAnsi" w:cstheme="minorHAnsi"/>
              </w:rPr>
            </w:pPr>
            <w:r w:rsidRPr="00AC73DA">
              <w:rPr>
                <w:rFonts w:asciiTheme="minorHAnsi" w:hAnsiTheme="minorHAnsi" w:cstheme="minorHAnsi"/>
              </w:rPr>
              <w:t xml:space="preserve">The people or groups that need to be kept informed of key actions and </w:t>
            </w:r>
            <w:proofErr w:type="gramStart"/>
            <w:r w:rsidRPr="00AC73DA">
              <w:rPr>
                <w:rFonts w:asciiTheme="minorHAnsi" w:hAnsiTheme="minorHAnsi" w:cstheme="minorHAnsi"/>
              </w:rPr>
              <w:t>results, but</w:t>
            </w:r>
            <w:proofErr w:type="gramEnd"/>
            <w:r w:rsidRPr="00AC73DA">
              <w:rPr>
                <w:rFonts w:asciiTheme="minorHAnsi" w:hAnsiTheme="minorHAnsi" w:cstheme="minorHAnsi"/>
              </w:rPr>
              <w:t xml:space="preserve"> are not involved in decision-making or delivery.</w:t>
            </w:r>
          </w:p>
        </w:tc>
        <w:tc>
          <w:tcPr>
            <w:tcW w:w="3402" w:type="dxa"/>
            <w:gridSpan w:val="2"/>
          </w:tcPr>
          <w:p w14:paraId="68BBD229" w14:textId="77777777" w:rsidR="00D21A48" w:rsidRPr="00AC73DA" w:rsidRDefault="00D21A48" w:rsidP="00B46610">
            <w:pPr>
              <w:rPr>
                <w:rFonts w:asciiTheme="minorHAnsi" w:hAnsiTheme="minorHAnsi" w:cstheme="minorHAnsi"/>
              </w:rPr>
            </w:pPr>
          </w:p>
        </w:tc>
      </w:tr>
      <w:tr w:rsidR="00727A69" w:rsidRPr="00AC73DA" w14:paraId="68BBD22D" w14:textId="77777777" w:rsidTr="00FB5220">
        <w:trPr>
          <w:gridAfter w:val="1"/>
          <w:wAfter w:w="80" w:type="dxa"/>
        </w:trPr>
        <w:tc>
          <w:tcPr>
            <w:tcW w:w="9242" w:type="dxa"/>
            <w:gridSpan w:val="4"/>
            <w:tcBorders>
              <w:top w:val="nil"/>
              <w:left w:val="nil"/>
              <w:bottom w:val="nil"/>
              <w:right w:val="nil"/>
            </w:tcBorders>
            <w:shd w:val="clear" w:color="auto" w:fill="FFFFFF" w:themeFill="background1"/>
          </w:tcPr>
          <w:p w14:paraId="68BBD22C" w14:textId="77777777" w:rsidR="00465E94" w:rsidRPr="00AC73DA" w:rsidRDefault="00465E94" w:rsidP="00727A69">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19" w:name="_Toc390773631"/>
            <w:r w:rsidRPr="00AC73DA">
              <w:rPr>
                <w:rFonts w:asciiTheme="minorHAnsi" w:hAnsiTheme="minorHAnsi" w:cstheme="minorHAnsi"/>
                <w:b w:val="0"/>
                <w:color w:val="808080" w:themeColor="background1" w:themeShade="80"/>
                <w:sz w:val="28"/>
                <w:szCs w:val="28"/>
                <w:lang w:val="en-NZ"/>
              </w:rPr>
              <w:t>Communications</w:t>
            </w:r>
            <w:bookmarkEnd w:id="19"/>
          </w:p>
        </w:tc>
      </w:tr>
    </w:tbl>
    <w:p w14:paraId="68BBD22E" w14:textId="43903A39" w:rsidR="004A5086" w:rsidRPr="00AC73DA" w:rsidRDefault="004A5086" w:rsidP="000E37B1">
      <w:pPr>
        <w:pStyle w:val="ListParagraph"/>
        <w:numPr>
          <w:ilvl w:val="0"/>
          <w:numId w:val="11"/>
        </w:numPr>
        <w:spacing w:after="0" w:line="240" w:lineRule="auto"/>
        <w:rPr>
          <w:rFonts w:asciiTheme="minorHAnsi" w:hAnsiTheme="minorHAnsi" w:cstheme="minorHAnsi"/>
        </w:rPr>
      </w:pPr>
      <w:r w:rsidRPr="00AC73DA">
        <w:rPr>
          <w:rFonts w:asciiTheme="minorHAnsi" w:hAnsiTheme="minorHAnsi" w:cstheme="minorHAnsi"/>
        </w:rPr>
        <w:t>The agency will communicate with internal stakeholders by</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w:t>
      </w:r>
      <w:r w:rsidR="00D21A48" w:rsidRPr="00AC73DA">
        <w:rPr>
          <w:rFonts w:asciiTheme="minorHAnsi" w:hAnsiTheme="minorHAnsi" w:cstheme="minorHAnsi"/>
          <w:highlight w:val="yellow"/>
        </w:rPr>
        <w:t>insert method and timing of comms</w:t>
      </w:r>
      <w:r w:rsidR="001260BB" w:rsidRPr="00AC73DA">
        <w:rPr>
          <w:rFonts w:asciiTheme="minorHAnsi" w:hAnsiTheme="minorHAnsi" w:cstheme="minorHAnsi"/>
          <w:highlight w:val="yellow"/>
        </w:rPr>
        <w:t>]</w:t>
      </w:r>
      <w:r w:rsidR="00727A69" w:rsidRPr="00AC73DA">
        <w:rPr>
          <w:rFonts w:asciiTheme="minorHAnsi" w:hAnsiTheme="minorHAnsi" w:cstheme="minorHAnsi"/>
          <w:highlight w:val="yellow"/>
        </w:rPr>
        <w:t>.</w:t>
      </w:r>
    </w:p>
    <w:p w14:paraId="68BBD22F" w14:textId="6C9AC159" w:rsidR="004A5086" w:rsidRPr="00AC73DA" w:rsidRDefault="004A5086" w:rsidP="000E37B1">
      <w:pPr>
        <w:pStyle w:val="ListParagraph"/>
        <w:numPr>
          <w:ilvl w:val="0"/>
          <w:numId w:val="11"/>
        </w:numPr>
        <w:spacing w:after="0" w:line="240" w:lineRule="auto"/>
        <w:rPr>
          <w:rFonts w:asciiTheme="minorHAnsi" w:hAnsiTheme="minorHAnsi" w:cstheme="minorHAnsi"/>
        </w:rPr>
      </w:pPr>
      <w:r w:rsidRPr="00AC73DA">
        <w:rPr>
          <w:rFonts w:asciiTheme="minorHAnsi" w:hAnsiTheme="minorHAnsi" w:cstheme="minorHAnsi"/>
        </w:rPr>
        <w:t>The agency will communicate with external stakeholders by</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w:t>
      </w:r>
      <w:r w:rsidR="00D21A48" w:rsidRPr="00AC73DA">
        <w:rPr>
          <w:rFonts w:asciiTheme="minorHAnsi" w:hAnsiTheme="minorHAnsi" w:cstheme="minorHAnsi"/>
          <w:highlight w:val="yellow"/>
        </w:rPr>
        <w:t>insert method and timing of comms</w:t>
      </w:r>
      <w:r w:rsidR="001260BB" w:rsidRPr="00AC73DA">
        <w:rPr>
          <w:rFonts w:asciiTheme="minorHAnsi" w:hAnsiTheme="minorHAnsi" w:cstheme="minorHAnsi"/>
          <w:highlight w:val="yellow"/>
        </w:rPr>
        <w:t>]</w:t>
      </w:r>
      <w:r w:rsidR="00727A69" w:rsidRPr="00AC73DA">
        <w:rPr>
          <w:rFonts w:asciiTheme="minorHAnsi" w:hAnsiTheme="minorHAnsi" w:cstheme="minorHAnsi"/>
          <w:highlight w:val="yellow"/>
        </w:rPr>
        <w:t>.</w:t>
      </w:r>
    </w:p>
    <w:p w14:paraId="68BBD231" w14:textId="77777777" w:rsidR="000A26FB" w:rsidRPr="00AC73DA" w:rsidRDefault="000A26FB" w:rsidP="0099159E">
      <w:pPr>
        <w:pStyle w:val="GPBGTTH1"/>
        <w:spacing w:before="280" w:after="80"/>
        <w:outlineLvl w:val="0"/>
        <w:rPr>
          <w:rFonts w:asciiTheme="minorHAnsi" w:hAnsiTheme="minorHAnsi" w:cstheme="minorHAnsi"/>
          <w:b/>
          <w:color w:val="204D84"/>
          <w:sz w:val="44"/>
          <w:szCs w:val="44"/>
          <w:lang w:val="en-NZ"/>
        </w:rPr>
      </w:pPr>
      <w:bookmarkStart w:id="20" w:name="_Toc390773632"/>
      <w:r w:rsidRPr="00AC73DA">
        <w:rPr>
          <w:rFonts w:asciiTheme="minorHAnsi" w:hAnsiTheme="minorHAnsi" w:cstheme="minorHAnsi"/>
          <w:b/>
          <w:color w:val="204D84"/>
          <w:sz w:val="44"/>
          <w:szCs w:val="44"/>
          <w:lang w:val="en-NZ"/>
        </w:rPr>
        <w:t>Tendering process</w:t>
      </w:r>
      <w:bookmarkEnd w:id="20"/>
    </w:p>
    <w:tbl>
      <w:tblPr>
        <w:tblStyle w:val="TableGrid"/>
        <w:tblW w:w="9242" w:type="dxa"/>
        <w:tblLayout w:type="fixed"/>
        <w:tblLook w:val="04A0" w:firstRow="1" w:lastRow="0" w:firstColumn="1" w:lastColumn="0" w:noHBand="0" w:noVBand="1"/>
        <w:tblCaption w:val="Type of tender"/>
        <w:tblDescription w:val="(Sub-header)"/>
      </w:tblPr>
      <w:tblGrid>
        <w:gridCol w:w="9242"/>
      </w:tblGrid>
      <w:tr w:rsidR="008B1F99" w:rsidRPr="00AC73DA" w14:paraId="68BBD233" w14:textId="77777777" w:rsidTr="00E20493">
        <w:trPr>
          <w:tblHeader/>
        </w:trPr>
        <w:tc>
          <w:tcPr>
            <w:tcW w:w="9242" w:type="dxa"/>
            <w:tcBorders>
              <w:top w:val="nil"/>
              <w:left w:val="nil"/>
              <w:bottom w:val="nil"/>
              <w:right w:val="nil"/>
            </w:tcBorders>
            <w:shd w:val="clear" w:color="auto" w:fill="FFFFFF" w:themeFill="background1"/>
          </w:tcPr>
          <w:p w14:paraId="68BBD232" w14:textId="77777777" w:rsidR="00234516" w:rsidRPr="00AC73DA" w:rsidRDefault="00234516" w:rsidP="004C47FA">
            <w:pPr>
              <w:pStyle w:val="GPBGTTH2"/>
              <w:spacing w:before="0" w:after="80"/>
              <w:outlineLvl w:val="1"/>
              <w:rPr>
                <w:rFonts w:asciiTheme="minorHAnsi" w:hAnsiTheme="minorHAnsi" w:cstheme="minorHAnsi"/>
                <w:b w:val="0"/>
                <w:color w:val="808080" w:themeColor="background1" w:themeShade="80"/>
                <w:sz w:val="28"/>
                <w:szCs w:val="28"/>
                <w:lang w:val="en-NZ"/>
              </w:rPr>
            </w:pPr>
            <w:bookmarkStart w:id="21" w:name="_Toc390773633"/>
            <w:r w:rsidRPr="00AC73DA">
              <w:rPr>
                <w:rFonts w:asciiTheme="minorHAnsi" w:hAnsiTheme="minorHAnsi" w:cstheme="minorHAnsi"/>
                <w:b w:val="0"/>
                <w:color w:val="808080" w:themeColor="background1" w:themeShade="80"/>
                <w:sz w:val="28"/>
                <w:szCs w:val="28"/>
                <w:lang w:val="en-NZ"/>
              </w:rPr>
              <w:t>Type of tender</w:t>
            </w:r>
            <w:bookmarkEnd w:id="21"/>
          </w:p>
        </w:tc>
      </w:tr>
    </w:tbl>
    <w:p w14:paraId="68BBD234" w14:textId="3785DE14" w:rsidR="004A5086" w:rsidRPr="00AC73DA" w:rsidRDefault="004A5086" w:rsidP="000E37B1">
      <w:pPr>
        <w:pStyle w:val="ListParagraph"/>
        <w:numPr>
          <w:ilvl w:val="0"/>
          <w:numId w:val="12"/>
        </w:numPr>
        <w:spacing w:after="0" w:line="240" w:lineRule="auto"/>
        <w:rPr>
          <w:rFonts w:asciiTheme="minorHAnsi" w:hAnsiTheme="minorHAnsi" w:cstheme="minorHAnsi"/>
        </w:rPr>
      </w:pPr>
      <w:r w:rsidRPr="00AC73DA">
        <w:rPr>
          <w:rFonts w:asciiTheme="minorHAnsi" w:hAnsiTheme="minorHAnsi" w:cstheme="minorHAnsi"/>
        </w:rPr>
        <w:t>There is c</w:t>
      </w:r>
      <w:r w:rsidR="00D21A48" w:rsidRPr="00AC73DA">
        <w:rPr>
          <w:rFonts w:asciiTheme="minorHAnsi" w:hAnsiTheme="minorHAnsi" w:cstheme="minorHAnsi"/>
        </w:rPr>
        <w:t>urrently no All-of-Government, s</w:t>
      </w:r>
      <w:r w:rsidRPr="00AC73DA">
        <w:rPr>
          <w:rFonts w:asciiTheme="minorHAnsi" w:hAnsiTheme="minorHAnsi" w:cstheme="minorHAnsi"/>
        </w:rPr>
        <w:t xml:space="preserve">yndicated or other collaborative contract which can meet this requirement. Other approaches </w:t>
      </w:r>
      <w:r w:rsidR="00D21A48" w:rsidRPr="00AC73DA">
        <w:rPr>
          <w:rFonts w:asciiTheme="minorHAnsi" w:hAnsiTheme="minorHAnsi" w:cstheme="minorHAnsi"/>
        </w:rPr>
        <w:t>to market, including collaboration,</w:t>
      </w:r>
      <w:r w:rsidRPr="00AC73DA">
        <w:rPr>
          <w:rFonts w:asciiTheme="minorHAnsi" w:hAnsiTheme="minorHAnsi" w:cstheme="minorHAnsi"/>
        </w:rPr>
        <w:t xml:space="preserve"> that were considered are </w:t>
      </w:r>
      <w:r w:rsidR="001260BB" w:rsidRPr="00AC73DA">
        <w:rPr>
          <w:rFonts w:asciiTheme="minorHAnsi" w:hAnsiTheme="minorHAnsi" w:cstheme="minorHAnsi"/>
          <w:highlight w:val="yellow"/>
        </w:rPr>
        <w:t>[insert]</w:t>
      </w:r>
      <w:r w:rsidR="008B1F99" w:rsidRPr="00AC73DA">
        <w:rPr>
          <w:rFonts w:asciiTheme="minorHAnsi" w:hAnsiTheme="minorHAnsi" w:cstheme="minorHAnsi"/>
          <w:highlight w:val="yellow"/>
        </w:rPr>
        <w:t>.</w:t>
      </w:r>
    </w:p>
    <w:p w14:paraId="68BBD235" w14:textId="77777777" w:rsidR="003439FD" w:rsidRPr="00AC73DA" w:rsidRDefault="004A5086" w:rsidP="000E37B1">
      <w:pPr>
        <w:pStyle w:val="ListParagraph"/>
        <w:numPr>
          <w:ilvl w:val="0"/>
          <w:numId w:val="12"/>
        </w:numPr>
        <w:spacing w:after="0" w:line="240" w:lineRule="auto"/>
        <w:rPr>
          <w:rFonts w:asciiTheme="minorHAnsi" w:hAnsiTheme="minorHAnsi" w:cstheme="minorHAnsi"/>
        </w:rPr>
      </w:pPr>
      <w:r w:rsidRPr="00AC73DA">
        <w:rPr>
          <w:rFonts w:asciiTheme="minorHAnsi" w:hAnsiTheme="minorHAnsi" w:cstheme="minorHAnsi"/>
        </w:rPr>
        <w:t xml:space="preserve">The recommended approach to market is a </w:t>
      </w:r>
      <w:r w:rsidRPr="00AC73DA">
        <w:rPr>
          <w:rFonts w:asciiTheme="minorHAnsi" w:hAnsiTheme="minorHAnsi" w:cstheme="minorHAnsi"/>
          <w:highlight w:val="yellow"/>
        </w:rPr>
        <w:t>[</w:t>
      </w:r>
      <w:proofErr w:type="gramStart"/>
      <w:r w:rsidR="003439FD" w:rsidRPr="00AC73DA">
        <w:rPr>
          <w:rFonts w:asciiTheme="minorHAnsi" w:hAnsiTheme="minorHAnsi" w:cstheme="minorHAnsi"/>
          <w:highlight w:val="yellow"/>
        </w:rPr>
        <w:t>choose:</w:t>
      </w:r>
      <w:proofErr w:type="gramEnd"/>
      <w:r w:rsidR="003439FD" w:rsidRPr="00AC73DA">
        <w:rPr>
          <w:rFonts w:asciiTheme="minorHAnsi" w:hAnsiTheme="minorHAnsi" w:cstheme="minorHAnsi"/>
          <w:highlight w:val="yellow"/>
        </w:rPr>
        <w:t xml:space="preserve"> </w:t>
      </w:r>
      <w:r w:rsidRPr="00AC73DA">
        <w:rPr>
          <w:rFonts w:asciiTheme="minorHAnsi" w:hAnsiTheme="minorHAnsi" w:cstheme="minorHAnsi"/>
          <w:highlight w:val="yellow"/>
        </w:rPr>
        <w:t>one-step open competitive tender / two-step open competitive tender / one-step closed competitive tender / two-step closed competitive tender]</w:t>
      </w:r>
      <w:r w:rsidRPr="00AC73DA">
        <w:rPr>
          <w:rFonts w:asciiTheme="minorHAnsi" w:hAnsiTheme="minorHAnsi" w:cstheme="minorHAnsi"/>
        </w:rPr>
        <w:t xml:space="preserve">. </w:t>
      </w:r>
    </w:p>
    <w:p w14:paraId="68BBD236" w14:textId="366E35CA" w:rsidR="004A5086" w:rsidRPr="00AC73DA" w:rsidRDefault="004A5086" w:rsidP="000E37B1">
      <w:pPr>
        <w:pStyle w:val="ListParagraph"/>
        <w:numPr>
          <w:ilvl w:val="0"/>
          <w:numId w:val="12"/>
        </w:numPr>
        <w:spacing w:after="0" w:line="240" w:lineRule="auto"/>
        <w:rPr>
          <w:rFonts w:asciiTheme="minorHAnsi" w:hAnsiTheme="minorHAnsi" w:cstheme="minorHAnsi"/>
          <w:highlight w:val="yellow"/>
        </w:rPr>
      </w:pPr>
      <w:r w:rsidRPr="00AC73DA">
        <w:rPr>
          <w:rFonts w:asciiTheme="minorHAnsi" w:hAnsiTheme="minorHAnsi" w:cstheme="minorHAnsi"/>
        </w:rPr>
        <w:t>The reason for this recommendation is</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8B1F99" w:rsidRPr="00AC73DA">
        <w:rPr>
          <w:rFonts w:asciiTheme="minorHAnsi" w:hAnsiTheme="minorHAnsi" w:cstheme="minorHAnsi"/>
          <w:highlight w:val="yellow"/>
        </w:rPr>
        <w:t>.</w:t>
      </w:r>
    </w:p>
    <w:p w14:paraId="68BBD237" w14:textId="7E215EB0" w:rsidR="004A5086" w:rsidRPr="00AC73DA" w:rsidRDefault="004A5086" w:rsidP="000E37B1">
      <w:pPr>
        <w:pStyle w:val="ListParagraph"/>
        <w:numPr>
          <w:ilvl w:val="0"/>
          <w:numId w:val="12"/>
        </w:numPr>
        <w:spacing w:after="0" w:line="240" w:lineRule="auto"/>
        <w:rPr>
          <w:rFonts w:asciiTheme="minorHAnsi" w:hAnsiTheme="minorHAnsi" w:cstheme="minorHAnsi"/>
        </w:rPr>
      </w:pPr>
      <w:r w:rsidRPr="00AC73DA">
        <w:rPr>
          <w:rFonts w:asciiTheme="minorHAnsi" w:hAnsiTheme="minorHAnsi" w:cstheme="minorHAnsi"/>
        </w:rPr>
        <w:t xml:space="preserve">This approach to market fits with the agency’s procurement policies, the </w:t>
      </w:r>
      <w:r w:rsidR="00AC73DA">
        <w:rPr>
          <w:rFonts w:asciiTheme="minorHAnsi" w:hAnsiTheme="minorHAnsi" w:cstheme="minorHAnsi"/>
          <w:i/>
        </w:rPr>
        <w:t xml:space="preserve">Government Procurement Rules </w:t>
      </w:r>
      <w:r w:rsidR="004C47FA" w:rsidRPr="00AC73DA">
        <w:rPr>
          <w:rFonts w:asciiTheme="minorHAnsi" w:hAnsiTheme="minorHAnsi" w:cstheme="minorHAnsi"/>
        </w:rPr>
        <w:t>and the New Zealand Government’s procurement principles</w:t>
      </w:r>
      <w:r w:rsidRPr="00AC73DA">
        <w:rPr>
          <w:rFonts w:asciiTheme="minorHAnsi" w:hAnsiTheme="minorHAnsi" w:cstheme="minorHAnsi"/>
        </w:rPr>
        <w:t>.</w:t>
      </w:r>
    </w:p>
    <w:tbl>
      <w:tblPr>
        <w:tblStyle w:val="TableGrid"/>
        <w:tblW w:w="9242" w:type="dxa"/>
        <w:tblLayout w:type="fixed"/>
        <w:tblLook w:val="04A0" w:firstRow="1" w:lastRow="0" w:firstColumn="1" w:lastColumn="0" w:noHBand="0" w:noVBand="1"/>
        <w:tblCaption w:val="Market engagement"/>
        <w:tblDescription w:val="(Sub-header)"/>
      </w:tblPr>
      <w:tblGrid>
        <w:gridCol w:w="9242"/>
      </w:tblGrid>
      <w:tr w:rsidR="004C47FA" w:rsidRPr="00AC73DA" w14:paraId="68BBD239" w14:textId="77777777" w:rsidTr="00E20493">
        <w:trPr>
          <w:tblHeader/>
        </w:trPr>
        <w:tc>
          <w:tcPr>
            <w:tcW w:w="9242" w:type="dxa"/>
            <w:tcBorders>
              <w:top w:val="nil"/>
              <w:left w:val="nil"/>
              <w:bottom w:val="nil"/>
              <w:right w:val="nil"/>
            </w:tcBorders>
            <w:shd w:val="clear" w:color="auto" w:fill="FFFFFF" w:themeFill="background1"/>
          </w:tcPr>
          <w:p w14:paraId="68BBD238" w14:textId="77777777" w:rsidR="009D3E77" w:rsidRPr="00AC73DA" w:rsidRDefault="009D3E77" w:rsidP="004C47FA">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22" w:name="_Toc390773634"/>
            <w:r w:rsidRPr="00AC73DA">
              <w:rPr>
                <w:rFonts w:asciiTheme="minorHAnsi" w:hAnsiTheme="minorHAnsi" w:cstheme="minorHAnsi"/>
                <w:b w:val="0"/>
                <w:color w:val="808080" w:themeColor="background1" w:themeShade="80"/>
                <w:sz w:val="28"/>
                <w:szCs w:val="28"/>
                <w:lang w:val="en-NZ"/>
              </w:rPr>
              <w:t>Market engagement</w:t>
            </w:r>
            <w:bookmarkEnd w:id="22"/>
          </w:p>
        </w:tc>
      </w:tr>
    </w:tbl>
    <w:p w14:paraId="68BBD23A" w14:textId="7E4AF4F5" w:rsidR="004A5086" w:rsidRPr="00AC73DA" w:rsidRDefault="004A5086" w:rsidP="000E37B1">
      <w:pPr>
        <w:pStyle w:val="ListParagraph"/>
        <w:numPr>
          <w:ilvl w:val="0"/>
          <w:numId w:val="13"/>
        </w:numPr>
        <w:spacing w:after="0" w:line="240" w:lineRule="auto"/>
        <w:rPr>
          <w:rFonts w:asciiTheme="minorHAnsi" w:hAnsiTheme="minorHAnsi" w:cstheme="minorHAnsi"/>
        </w:rPr>
      </w:pPr>
      <w:r w:rsidRPr="00AC73DA">
        <w:rPr>
          <w:rFonts w:asciiTheme="minorHAnsi" w:hAnsiTheme="minorHAnsi" w:cstheme="minorHAnsi"/>
        </w:rPr>
        <w:t xml:space="preserve">This contract </w:t>
      </w:r>
      <w:r w:rsidR="002466CE" w:rsidRPr="00AC73DA">
        <w:rPr>
          <w:rFonts w:asciiTheme="minorHAnsi" w:hAnsiTheme="minorHAnsi" w:cstheme="minorHAnsi"/>
        </w:rPr>
        <w:t xml:space="preserve">opportunity </w:t>
      </w:r>
      <w:r w:rsidR="004C47FA" w:rsidRPr="00AC73DA">
        <w:rPr>
          <w:rFonts w:asciiTheme="minorHAnsi" w:hAnsiTheme="minorHAnsi" w:cstheme="minorHAnsi"/>
          <w:highlight w:val="yellow"/>
        </w:rPr>
        <w:t>[</w:t>
      </w:r>
      <w:proofErr w:type="gramStart"/>
      <w:r w:rsidR="004C47FA" w:rsidRPr="00AC73DA">
        <w:rPr>
          <w:rFonts w:asciiTheme="minorHAnsi" w:hAnsiTheme="minorHAnsi" w:cstheme="minorHAnsi"/>
          <w:highlight w:val="yellow"/>
        </w:rPr>
        <w:t>choose:</w:t>
      </w:r>
      <w:proofErr w:type="gramEnd"/>
      <w:r w:rsidR="004C47FA" w:rsidRPr="00AC73DA">
        <w:rPr>
          <w:rFonts w:asciiTheme="minorHAnsi" w:hAnsiTheme="minorHAnsi" w:cstheme="minorHAnsi"/>
          <w:highlight w:val="yellow"/>
        </w:rPr>
        <w:t xml:space="preserve"> </w:t>
      </w:r>
      <w:r w:rsidR="002466CE" w:rsidRPr="00AC73DA">
        <w:rPr>
          <w:rFonts w:asciiTheme="minorHAnsi" w:hAnsiTheme="minorHAnsi" w:cstheme="minorHAnsi"/>
          <w:highlight w:val="yellow"/>
        </w:rPr>
        <w:t>was</w:t>
      </w:r>
      <w:r w:rsidR="00CF15B2" w:rsidRPr="00AC73DA">
        <w:rPr>
          <w:rFonts w:asciiTheme="minorHAnsi" w:hAnsiTheme="minorHAnsi" w:cstheme="minorHAnsi"/>
          <w:highlight w:val="yellow"/>
        </w:rPr>
        <w:t xml:space="preserve"> / was not</w:t>
      </w:r>
      <w:r w:rsidR="004C47FA" w:rsidRPr="00AC73DA">
        <w:rPr>
          <w:rFonts w:asciiTheme="minorHAnsi" w:hAnsiTheme="minorHAnsi" w:cstheme="minorHAnsi"/>
          <w:highlight w:val="yellow"/>
        </w:rPr>
        <w:t>]</w:t>
      </w:r>
      <w:r w:rsidRPr="00AC73DA">
        <w:rPr>
          <w:rFonts w:asciiTheme="minorHAnsi" w:hAnsiTheme="minorHAnsi" w:cstheme="minorHAnsi"/>
        </w:rPr>
        <w:t xml:space="preserve"> published</w:t>
      </w:r>
      <w:r w:rsidR="00E90EB6">
        <w:rPr>
          <w:rFonts w:asciiTheme="minorHAnsi" w:hAnsiTheme="minorHAnsi" w:cstheme="minorHAnsi"/>
        </w:rPr>
        <w:t xml:space="preserve"> as a Future Procurement Opportunity on GETs.</w:t>
      </w:r>
      <w:r w:rsidRPr="00AC73DA">
        <w:rPr>
          <w:rFonts w:asciiTheme="minorHAnsi" w:hAnsiTheme="minorHAnsi" w:cstheme="minorHAnsi"/>
        </w:rPr>
        <w:t xml:space="preserve"> </w:t>
      </w:r>
    </w:p>
    <w:p w14:paraId="7BD11FC7" w14:textId="77777777" w:rsidR="00B46610" w:rsidRPr="00AC73DA" w:rsidRDefault="004A5086" w:rsidP="00B46610">
      <w:pPr>
        <w:pStyle w:val="ListParagraph"/>
        <w:numPr>
          <w:ilvl w:val="0"/>
          <w:numId w:val="13"/>
        </w:numPr>
        <w:spacing w:after="0" w:line="240" w:lineRule="auto"/>
        <w:rPr>
          <w:rFonts w:asciiTheme="minorHAnsi" w:hAnsiTheme="minorHAnsi" w:cstheme="minorHAnsi"/>
        </w:rPr>
      </w:pPr>
      <w:r w:rsidRPr="00AC73DA">
        <w:rPr>
          <w:rFonts w:asciiTheme="minorHAnsi" w:hAnsiTheme="minorHAnsi" w:cstheme="minorHAnsi"/>
        </w:rPr>
        <w:t>In developing the busines</w:t>
      </w:r>
      <w:r w:rsidR="004C47FA" w:rsidRPr="00AC73DA">
        <w:rPr>
          <w:rFonts w:asciiTheme="minorHAnsi" w:hAnsiTheme="minorHAnsi" w:cstheme="minorHAnsi"/>
        </w:rPr>
        <w:t xml:space="preserve">s case and analysing the market, </w:t>
      </w:r>
      <w:r w:rsidRPr="00AC73DA">
        <w:rPr>
          <w:rFonts w:asciiTheme="minorHAnsi" w:hAnsiTheme="minorHAnsi" w:cstheme="minorHAnsi"/>
        </w:rPr>
        <w:t>the agency engaged with suppliers by</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AC217C" w:rsidRPr="00AC73DA">
        <w:rPr>
          <w:rFonts w:asciiTheme="minorHAnsi" w:hAnsiTheme="minorHAnsi" w:cstheme="minorHAnsi"/>
          <w:highlight w:val="yellow"/>
        </w:rPr>
        <w:t xml:space="preserve"> what engagement there was with suppliers e.g. supplier briefing / consultation with industry</w:t>
      </w:r>
      <w:r w:rsidR="001260BB" w:rsidRPr="00AC73DA">
        <w:rPr>
          <w:rFonts w:asciiTheme="minorHAnsi" w:hAnsiTheme="minorHAnsi" w:cstheme="minorHAnsi"/>
          <w:highlight w:val="yellow"/>
        </w:rPr>
        <w:t>]</w:t>
      </w:r>
      <w:r w:rsidR="004C47FA" w:rsidRPr="00AC73DA">
        <w:rPr>
          <w:rFonts w:asciiTheme="minorHAnsi" w:hAnsiTheme="minorHAnsi" w:cstheme="minorHAnsi"/>
        </w:rPr>
        <w:t>.</w:t>
      </w:r>
    </w:p>
    <w:p w14:paraId="68BBD23C" w14:textId="69849452" w:rsidR="004A5086" w:rsidRPr="00AC73DA" w:rsidRDefault="004A5086" w:rsidP="00B46610">
      <w:pPr>
        <w:pStyle w:val="ListParagraph"/>
        <w:numPr>
          <w:ilvl w:val="0"/>
          <w:numId w:val="13"/>
        </w:numPr>
        <w:spacing w:after="0" w:line="240" w:lineRule="auto"/>
        <w:rPr>
          <w:rFonts w:asciiTheme="minorHAnsi" w:hAnsiTheme="minorHAnsi" w:cstheme="minorHAnsi"/>
        </w:rPr>
      </w:pPr>
      <w:r w:rsidRPr="00AC73DA">
        <w:rPr>
          <w:rFonts w:asciiTheme="minorHAnsi" w:hAnsiTheme="minorHAnsi" w:cstheme="minorHAnsi"/>
        </w:rPr>
        <w:t xml:space="preserve">The contract opportunity will be advertised on GETS. </w:t>
      </w:r>
      <w:r w:rsidR="004C47FA" w:rsidRPr="00AC73DA">
        <w:rPr>
          <w:rFonts w:asciiTheme="minorHAnsi" w:hAnsiTheme="minorHAnsi" w:cstheme="minorHAnsi"/>
          <w:highlight w:val="yellow"/>
        </w:rPr>
        <w:t>[Insert: a</w:t>
      </w:r>
      <w:r w:rsidR="00AC217C" w:rsidRPr="00AC73DA">
        <w:rPr>
          <w:rFonts w:asciiTheme="minorHAnsi" w:hAnsiTheme="minorHAnsi" w:cstheme="minorHAnsi"/>
          <w:highlight w:val="yellow"/>
        </w:rPr>
        <w:t>dditional a</w:t>
      </w:r>
      <w:r w:rsidR="00B46610" w:rsidRPr="00AC73DA">
        <w:rPr>
          <w:rFonts w:asciiTheme="minorHAnsi" w:hAnsiTheme="minorHAnsi" w:cstheme="minorHAnsi"/>
          <w:highlight w:val="yellow"/>
        </w:rPr>
        <w:t>dvertising will be done through</w:t>
      </w:r>
      <w:r w:rsidR="004C47FA" w:rsidRPr="00AC73DA">
        <w:rPr>
          <w:rFonts w:asciiTheme="minorHAnsi" w:hAnsiTheme="minorHAnsi" w:cstheme="minorHAnsi"/>
          <w:highlight w:val="yellow"/>
        </w:rPr>
        <w:t>].</w:t>
      </w:r>
      <w:r w:rsidR="004C47FA" w:rsidRPr="00AC73DA">
        <w:rPr>
          <w:rFonts w:asciiTheme="minorHAnsi" w:hAnsiTheme="minorHAnsi" w:cstheme="minorHAnsi"/>
        </w:rPr>
        <w:t xml:space="preserve"> </w:t>
      </w:r>
      <w:r w:rsidRPr="00AC73DA">
        <w:rPr>
          <w:rFonts w:asciiTheme="minorHAnsi" w:hAnsiTheme="minorHAnsi" w:cstheme="minorHAnsi"/>
        </w:rPr>
        <w:t>Before advertising on GETS</w:t>
      </w:r>
      <w:r w:rsidR="003439FD" w:rsidRPr="00AC73DA">
        <w:rPr>
          <w:rFonts w:asciiTheme="minorHAnsi" w:hAnsiTheme="minorHAnsi" w:cstheme="minorHAnsi"/>
        </w:rPr>
        <w:t>,</w:t>
      </w:r>
      <w:r w:rsidRPr="00AC73DA">
        <w:rPr>
          <w:rFonts w:asciiTheme="minorHAnsi" w:hAnsiTheme="minorHAnsi" w:cstheme="minorHAnsi"/>
        </w:rPr>
        <w:t xml:space="preserve"> the agency will engage with the market through </w:t>
      </w:r>
      <w:r w:rsidRPr="00AC73DA">
        <w:rPr>
          <w:rFonts w:asciiTheme="minorHAnsi" w:hAnsiTheme="minorHAnsi" w:cstheme="minorHAnsi"/>
          <w:highlight w:val="yellow"/>
        </w:rPr>
        <w:t>[</w:t>
      </w:r>
      <w:proofErr w:type="gramStart"/>
      <w:r w:rsidR="003439FD" w:rsidRPr="00AC73DA">
        <w:rPr>
          <w:rFonts w:asciiTheme="minorHAnsi" w:hAnsiTheme="minorHAnsi" w:cstheme="minorHAnsi"/>
          <w:highlight w:val="yellow"/>
        </w:rPr>
        <w:t>choose:</w:t>
      </w:r>
      <w:proofErr w:type="gramEnd"/>
      <w:r w:rsidR="003439FD" w:rsidRPr="00AC73DA">
        <w:rPr>
          <w:rFonts w:asciiTheme="minorHAnsi" w:hAnsiTheme="minorHAnsi" w:cstheme="minorHAnsi"/>
          <w:highlight w:val="yellow"/>
        </w:rPr>
        <w:t xml:space="preserve"> </w:t>
      </w:r>
      <w:r w:rsidRPr="00AC73DA">
        <w:rPr>
          <w:rFonts w:asciiTheme="minorHAnsi" w:hAnsiTheme="minorHAnsi" w:cstheme="minorHAnsi"/>
          <w:highlight w:val="yellow"/>
        </w:rPr>
        <w:t>publishing an early notice on GETS advising o</w:t>
      </w:r>
      <w:r w:rsidR="004C47FA" w:rsidRPr="00AC73DA">
        <w:rPr>
          <w:rFonts w:asciiTheme="minorHAnsi" w:hAnsiTheme="minorHAnsi" w:cstheme="minorHAnsi"/>
          <w:highlight w:val="yellow"/>
        </w:rPr>
        <w:t xml:space="preserve">f the intention to go to market </w:t>
      </w:r>
      <w:r w:rsidRPr="00AC73DA">
        <w:rPr>
          <w:rFonts w:asciiTheme="minorHAnsi" w:hAnsiTheme="minorHAnsi" w:cstheme="minorHAnsi"/>
          <w:highlight w:val="yellow"/>
        </w:rPr>
        <w:t>/ supplier briefing sessions to be held</w:t>
      </w:r>
      <w:r w:rsidR="001260BB" w:rsidRPr="00AC73DA">
        <w:rPr>
          <w:rFonts w:asciiTheme="minorHAnsi" w:hAnsiTheme="minorHAnsi" w:cstheme="minorHAnsi"/>
          <w:highlight w:val="yellow"/>
        </w:rPr>
        <w:t xml:space="preserve"> </w:t>
      </w:r>
      <w:r w:rsidR="004C47FA" w:rsidRPr="00AC73DA">
        <w:rPr>
          <w:rFonts w:asciiTheme="minorHAnsi" w:hAnsiTheme="minorHAnsi" w:cstheme="minorHAnsi"/>
          <w:highlight w:val="yellow"/>
        </w:rPr>
        <w:t>…where and when</w:t>
      </w:r>
      <w:r w:rsidRPr="00AC73DA">
        <w:rPr>
          <w:rFonts w:asciiTheme="minorHAnsi" w:hAnsiTheme="minorHAnsi" w:cstheme="minorHAnsi"/>
          <w:highlight w:val="yellow"/>
        </w:rPr>
        <w:t xml:space="preserve"> / indust</w:t>
      </w:r>
      <w:r w:rsidR="001260BB" w:rsidRPr="00AC73DA">
        <w:rPr>
          <w:rFonts w:asciiTheme="minorHAnsi" w:hAnsiTheme="minorHAnsi" w:cstheme="minorHAnsi"/>
          <w:highlight w:val="yellow"/>
        </w:rPr>
        <w:t xml:space="preserve">ry briefing sessions to be held </w:t>
      </w:r>
      <w:r w:rsidR="004C47FA" w:rsidRPr="00AC73DA">
        <w:rPr>
          <w:rFonts w:asciiTheme="minorHAnsi" w:hAnsiTheme="minorHAnsi" w:cstheme="minorHAnsi"/>
          <w:highlight w:val="yellow"/>
        </w:rPr>
        <w:t>…</w:t>
      </w:r>
      <w:r w:rsidR="003439FD" w:rsidRPr="00AC73DA">
        <w:rPr>
          <w:rFonts w:asciiTheme="minorHAnsi" w:hAnsiTheme="minorHAnsi" w:cstheme="minorHAnsi"/>
          <w:highlight w:val="yellow"/>
        </w:rPr>
        <w:t>where and when</w:t>
      </w:r>
      <w:r w:rsidR="004C47FA" w:rsidRPr="00AC73DA">
        <w:rPr>
          <w:rFonts w:asciiTheme="minorHAnsi" w:hAnsiTheme="minorHAnsi" w:cstheme="minorHAnsi"/>
          <w:highlight w:val="yellow"/>
        </w:rPr>
        <w:t xml:space="preserve"> </w:t>
      </w:r>
      <w:r w:rsidR="00B46610" w:rsidRPr="00AC73DA">
        <w:rPr>
          <w:rFonts w:asciiTheme="minorHAnsi" w:hAnsiTheme="minorHAnsi" w:cstheme="minorHAnsi"/>
          <w:highlight w:val="yellow"/>
        </w:rPr>
        <w:t>/ or other communications…where and when</w:t>
      </w:r>
      <w:r w:rsidRPr="00AC73DA">
        <w:rPr>
          <w:rFonts w:asciiTheme="minorHAnsi" w:hAnsiTheme="minorHAnsi" w:cstheme="minorHAnsi"/>
          <w:highlight w:val="yellow"/>
        </w:rPr>
        <w:t>].</w:t>
      </w:r>
    </w:p>
    <w:tbl>
      <w:tblPr>
        <w:tblStyle w:val="TableGrid"/>
        <w:tblW w:w="9242" w:type="dxa"/>
        <w:tblLayout w:type="fixed"/>
        <w:tblLook w:val="04A0" w:firstRow="1" w:lastRow="0" w:firstColumn="1" w:lastColumn="0" w:noHBand="0" w:noVBand="1"/>
        <w:tblCaption w:val="Evaluation team"/>
        <w:tblDescription w:val="(Sub-header)"/>
      </w:tblPr>
      <w:tblGrid>
        <w:gridCol w:w="9242"/>
      </w:tblGrid>
      <w:tr w:rsidR="004C47FA" w:rsidRPr="00AC73DA" w14:paraId="68BBD23E" w14:textId="77777777" w:rsidTr="00E20493">
        <w:trPr>
          <w:tblHeader/>
        </w:trPr>
        <w:tc>
          <w:tcPr>
            <w:tcW w:w="9242" w:type="dxa"/>
            <w:tcBorders>
              <w:top w:val="nil"/>
              <w:left w:val="nil"/>
              <w:bottom w:val="nil"/>
              <w:right w:val="nil"/>
            </w:tcBorders>
            <w:shd w:val="clear" w:color="auto" w:fill="FFFFFF" w:themeFill="background1"/>
          </w:tcPr>
          <w:p w14:paraId="68BBD23D" w14:textId="77777777" w:rsidR="00234516" w:rsidRPr="00AC73DA" w:rsidRDefault="00234516" w:rsidP="00D56D83">
            <w:pPr>
              <w:pStyle w:val="GPBGTTH2"/>
              <w:spacing w:before="0" w:after="80"/>
              <w:outlineLvl w:val="1"/>
              <w:rPr>
                <w:rFonts w:asciiTheme="minorHAnsi" w:hAnsiTheme="minorHAnsi" w:cstheme="minorHAnsi"/>
                <w:b w:val="0"/>
                <w:color w:val="808080" w:themeColor="background1" w:themeShade="80"/>
                <w:sz w:val="28"/>
                <w:szCs w:val="28"/>
                <w:lang w:val="en-NZ"/>
              </w:rPr>
            </w:pPr>
            <w:bookmarkStart w:id="23" w:name="_Toc390773635"/>
            <w:r w:rsidRPr="00AC73DA">
              <w:rPr>
                <w:rFonts w:asciiTheme="minorHAnsi" w:hAnsiTheme="minorHAnsi" w:cstheme="minorHAnsi"/>
                <w:b w:val="0"/>
                <w:color w:val="808080" w:themeColor="background1" w:themeShade="80"/>
                <w:sz w:val="28"/>
                <w:szCs w:val="28"/>
                <w:lang w:val="en-NZ"/>
              </w:rPr>
              <w:lastRenderedPageBreak/>
              <w:t>Evaluation team</w:t>
            </w:r>
            <w:bookmarkEnd w:id="23"/>
          </w:p>
        </w:tc>
      </w:tr>
    </w:tbl>
    <w:p w14:paraId="68BBD23F" w14:textId="77777777" w:rsidR="004A5086" w:rsidRPr="00AC73DA" w:rsidRDefault="004A5086" w:rsidP="004C47FA">
      <w:pPr>
        <w:spacing w:after="0" w:line="240" w:lineRule="auto"/>
        <w:rPr>
          <w:rFonts w:asciiTheme="minorHAnsi" w:hAnsiTheme="minorHAnsi" w:cstheme="minorHAnsi"/>
        </w:rPr>
      </w:pPr>
      <w:r w:rsidRPr="00AC73DA">
        <w:rPr>
          <w:rFonts w:asciiTheme="minorHAnsi" w:hAnsiTheme="minorHAnsi" w:cstheme="minorHAnsi"/>
        </w:rPr>
        <w:t>A cross-functional team will be involved in the evaluation of bids and recommending the preferred supplier.</w:t>
      </w:r>
    </w:p>
    <w:p w14:paraId="65107E63" w14:textId="77777777" w:rsidR="00ED6470" w:rsidRPr="00AC73DA" w:rsidRDefault="00ED6470" w:rsidP="00ED6470">
      <w:pPr>
        <w:spacing w:after="0" w:line="240" w:lineRule="auto"/>
        <w:rPr>
          <w:rFonts w:asciiTheme="minorHAnsi" w:hAnsiTheme="minorHAnsi" w:cstheme="minorHAnsi"/>
          <w:b/>
        </w:rPr>
      </w:pPr>
    </w:p>
    <w:p w14:paraId="198F0275"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 xml:space="preserve">Non-voting members </w:t>
      </w:r>
    </w:p>
    <w:tbl>
      <w:tblPr>
        <w:tblStyle w:val="TableGrid"/>
        <w:tblW w:w="9214" w:type="dxa"/>
        <w:tblInd w:w="108" w:type="dxa"/>
        <w:tblLayout w:type="fixed"/>
        <w:tblLook w:val="04A0" w:firstRow="1" w:lastRow="0" w:firstColumn="1" w:lastColumn="0" w:noHBand="0" w:noVBand="1"/>
        <w:tblCaption w:val="Evaluation team"/>
        <w:tblDescription w:val="(Sub-header)&#10;Table showing details of 'non-voting members'"/>
      </w:tblPr>
      <w:tblGrid>
        <w:gridCol w:w="2835"/>
        <w:gridCol w:w="3402"/>
        <w:gridCol w:w="2977"/>
      </w:tblGrid>
      <w:tr w:rsidR="00ED6470" w:rsidRPr="00AC73DA" w14:paraId="72E7A25E" w14:textId="77777777" w:rsidTr="00E20493">
        <w:trPr>
          <w:tblHeader/>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1E5E080A"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Role</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186730B1"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Name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49C3AD99"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Organisation</w:t>
            </w:r>
          </w:p>
        </w:tc>
      </w:tr>
      <w:tr w:rsidR="00ED6470" w:rsidRPr="00AC73DA" w14:paraId="30CF9A77" w14:textId="77777777" w:rsidTr="00FB5220">
        <w:tc>
          <w:tcPr>
            <w:tcW w:w="2835" w:type="dxa"/>
            <w:tcBorders>
              <w:top w:val="single" w:sz="4" w:space="0" w:color="FFFFFF" w:themeColor="background1"/>
            </w:tcBorders>
          </w:tcPr>
          <w:p w14:paraId="3B4CDD8B"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Chair of evaluation panel:</w:t>
            </w:r>
          </w:p>
        </w:tc>
        <w:tc>
          <w:tcPr>
            <w:tcW w:w="3402" w:type="dxa"/>
            <w:tcBorders>
              <w:top w:val="single" w:sz="4" w:space="0" w:color="FFFFFF" w:themeColor="background1"/>
            </w:tcBorders>
          </w:tcPr>
          <w:p w14:paraId="0EDBFED5" w14:textId="77777777" w:rsidR="00ED6470" w:rsidRPr="00AC73DA" w:rsidRDefault="00ED6470" w:rsidP="000D30D1">
            <w:pPr>
              <w:spacing w:line="276" w:lineRule="auto"/>
              <w:rPr>
                <w:rFonts w:asciiTheme="minorHAnsi" w:hAnsiTheme="minorHAnsi" w:cstheme="minorHAnsi"/>
              </w:rPr>
            </w:pPr>
          </w:p>
        </w:tc>
        <w:tc>
          <w:tcPr>
            <w:tcW w:w="2977" w:type="dxa"/>
            <w:tcBorders>
              <w:top w:val="single" w:sz="4" w:space="0" w:color="FFFFFF" w:themeColor="background1"/>
            </w:tcBorders>
          </w:tcPr>
          <w:p w14:paraId="28CBE2FC" w14:textId="77777777" w:rsidR="00ED6470" w:rsidRPr="00AC73DA" w:rsidRDefault="00ED6470" w:rsidP="000D30D1">
            <w:pPr>
              <w:spacing w:line="276" w:lineRule="auto"/>
              <w:rPr>
                <w:rFonts w:asciiTheme="minorHAnsi" w:hAnsiTheme="minorHAnsi" w:cstheme="minorHAnsi"/>
              </w:rPr>
            </w:pPr>
          </w:p>
        </w:tc>
      </w:tr>
      <w:tr w:rsidR="00ED6470" w:rsidRPr="00AC73DA" w14:paraId="740D1F16" w14:textId="77777777" w:rsidTr="00FB5220">
        <w:tc>
          <w:tcPr>
            <w:tcW w:w="2835" w:type="dxa"/>
            <w:shd w:val="clear" w:color="auto" w:fill="F2F2F2" w:themeFill="background1" w:themeFillShade="F2"/>
          </w:tcPr>
          <w:p w14:paraId="2765948F"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Administrative support:</w:t>
            </w:r>
          </w:p>
        </w:tc>
        <w:tc>
          <w:tcPr>
            <w:tcW w:w="3402" w:type="dxa"/>
            <w:shd w:val="clear" w:color="auto" w:fill="F2F2F2" w:themeFill="background1" w:themeFillShade="F2"/>
          </w:tcPr>
          <w:p w14:paraId="7F00F6CE" w14:textId="77777777" w:rsidR="00ED6470" w:rsidRPr="00AC73DA" w:rsidRDefault="00ED6470" w:rsidP="000D30D1">
            <w:pPr>
              <w:spacing w:line="276" w:lineRule="auto"/>
              <w:rPr>
                <w:rFonts w:asciiTheme="minorHAnsi" w:hAnsiTheme="minorHAnsi" w:cstheme="minorHAnsi"/>
              </w:rPr>
            </w:pPr>
          </w:p>
        </w:tc>
        <w:tc>
          <w:tcPr>
            <w:tcW w:w="2977" w:type="dxa"/>
            <w:shd w:val="clear" w:color="auto" w:fill="F2F2F2" w:themeFill="background1" w:themeFillShade="F2"/>
          </w:tcPr>
          <w:p w14:paraId="63093A44" w14:textId="77777777" w:rsidR="00ED6470" w:rsidRPr="00AC73DA" w:rsidRDefault="00ED6470" w:rsidP="000D30D1">
            <w:pPr>
              <w:spacing w:line="276" w:lineRule="auto"/>
              <w:rPr>
                <w:rFonts w:asciiTheme="minorHAnsi" w:hAnsiTheme="minorHAnsi" w:cstheme="minorHAnsi"/>
              </w:rPr>
            </w:pPr>
          </w:p>
        </w:tc>
      </w:tr>
      <w:tr w:rsidR="00ED6470" w:rsidRPr="00AC73DA" w14:paraId="65C123B9" w14:textId="77777777" w:rsidTr="00FB5220">
        <w:tc>
          <w:tcPr>
            <w:tcW w:w="2835" w:type="dxa"/>
          </w:tcPr>
          <w:p w14:paraId="366E8DC6"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Financial analyst:</w:t>
            </w:r>
          </w:p>
        </w:tc>
        <w:tc>
          <w:tcPr>
            <w:tcW w:w="3402" w:type="dxa"/>
          </w:tcPr>
          <w:p w14:paraId="4A41A54B" w14:textId="77777777" w:rsidR="00ED6470" w:rsidRPr="00AC73DA" w:rsidRDefault="00ED6470" w:rsidP="000D30D1">
            <w:pPr>
              <w:spacing w:line="276" w:lineRule="auto"/>
              <w:rPr>
                <w:rFonts w:asciiTheme="minorHAnsi" w:hAnsiTheme="minorHAnsi" w:cstheme="minorHAnsi"/>
              </w:rPr>
            </w:pPr>
          </w:p>
        </w:tc>
        <w:tc>
          <w:tcPr>
            <w:tcW w:w="2977" w:type="dxa"/>
          </w:tcPr>
          <w:p w14:paraId="536F0935" w14:textId="77777777" w:rsidR="00ED6470" w:rsidRPr="00AC73DA" w:rsidRDefault="00ED6470" w:rsidP="000D30D1">
            <w:pPr>
              <w:spacing w:line="276" w:lineRule="auto"/>
              <w:rPr>
                <w:rFonts w:asciiTheme="minorHAnsi" w:hAnsiTheme="minorHAnsi" w:cstheme="minorHAnsi"/>
              </w:rPr>
            </w:pPr>
          </w:p>
        </w:tc>
      </w:tr>
      <w:tr w:rsidR="00ED6470" w:rsidRPr="00AC73DA" w14:paraId="780884F7" w14:textId="77777777" w:rsidTr="00FB5220">
        <w:tc>
          <w:tcPr>
            <w:tcW w:w="2835" w:type="dxa"/>
            <w:shd w:val="clear" w:color="auto" w:fill="F2F2F2" w:themeFill="background1" w:themeFillShade="F2"/>
          </w:tcPr>
          <w:p w14:paraId="3D845882"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Legal advisor:</w:t>
            </w:r>
          </w:p>
        </w:tc>
        <w:tc>
          <w:tcPr>
            <w:tcW w:w="3402" w:type="dxa"/>
            <w:shd w:val="clear" w:color="auto" w:fill="F2F2F2" w:themeFill="background1" w:themeFillShade="F2"/>
          </w:tcPr>
          <w:p w14:paraId="19444713" w14:textId="77777777" w:rsidR="00ED6470" w:rsidRPr="00AC73DA" w:rsidRDefault="00ED6470" w:rsidP="000D30D1">
            <w:pPr>
              <w:spacing w:line="276" w:lineRule="auto"/>
              <w:rPr>
                <w:rFonts w:asciiTheme="minorHAnsi" w:hAnsiTheme="minorHAnsi" w:cstheme="minorHAnsi"/>
              </w:rPr>
            </w:pPr>
          </w:p>
        </w:tc>
        <w:tc>
          <w:tcPr>
            <w:tcW w:w="2977" w:type="dxa"/>
            <w:shd w:val="clear" w:color="auto" w:fill="F2F2F2" w:themeFill="background1" w:themeFillShade="F2"/>
          </w:tcPr>
          <w:p w14:paraId="6B676131" w14:textId="77777777" w:rsidR="00ED6470" w:rsidRPr="00AC73DA" w:rsidRDefault="00ED6470" w:rsidP="000D30D1">
            <w:pPr>
              <w:spacing w:line="276" w:lineRule="auto"/>
              <w:rPr>
                <w:rFonts w:asciiTheme="minorHAnsi" w:hAnsiTheme="minorHAnsi" w:cstheme="minorHAnsi"/>
              </w:rPr>
            </w:pPr>
          </w:p>
        </w:tc>
      </w:tr>
      <w:tr w:rsidR="00ED6470" w:rsidRPr="00AC73DA" w14:paraId="330AEC97" w14:textId="77777777" w:rsidTr="00FB5220">
        <w:tc>
          <w:tcPr>
            <w:tcW w:w="2835" w:type="dxa"/>
          </w:tcPr>
          <w:p w14:paraId="79E1F4C8"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Probity auditor:</w:t>
            </w:r>
          </w:p>
        </w:tc>
        <w:tc>
          <w:tcPr>
            <w:tcW w:w="3402" w:type="dxa"/>
          </w:tcPr>
          <w:p w14:paraId="6C78A300" w14:textId="77777777" w:rsidR="00ED6470" w:rsidRPr="00AC73DA" w:rsidRDefault="00ED6470" w:rsidP="000D30D1">
            <w:pPr>
              <w:spacing w:line="276" w:lineRule="auto"/>
              <w:rPr>
                <w:rFonts w:asciiTheme="minorHAnsi" w:hAnsiTheme="minorHAnsi" w:cstheme="minorHAnsi"/>
              </w:rPr>
            </w:pPr>
          </w:p>
        </w:tc>
        <w:tc>
          <w:tcPr>
            <w:tcW w:w="2977" w:type="dxa"/>
          </w:tcPr>
          <w:p w14:paraId="6B122B10" w14:textId="77777777" w:rsidR="00ED6470" w:rsidRPr="00AC73DA" w:rsidRDefault="00ED6470" w:rsidP="000D30D1">
            <w:pPr>
              <w:spacing w:line="276" w:lineRule="auto"/>
              <w:rPr>
                <w:rFonts w:asciiTheme="minorHAnsi" w:hAnsiTheme="minorHAnsi" w:cstheme="minorHAnsi"/>
              </w:rPr>
            </w:pPr>
          </w:p>
        </w:tc>
      </w:tr>
    </w:tbl>
    <w:p w14:paraId="4523265C" w14:textId="77777777" w:rsidR="00ED6470" w:rsidRPr="00AC73DA" w:rsidRDefault="00ED6470" w:rsidP="00B46610">
      <w:pPr>
        <w:spacing w:before="280" w:after="80" w:line="240" w:lineRule="auto"/>
        <w:rPr>
          <w:rFonts w:asciiTheme="minorHAnsi" w:hAnsiTheme="minorHAnsi" w:cstheme="minorHAnsi"/>
          <w:b/>
        </w:rPr>
      </w:pPr>
      <w:r w:rsidRPr="00AC73DA">
        <w:rPr>
          <w:rFonts w:asciiTheme="minorHAnsi" w:hAnsiTheme="minorHAnsi" w:cstheme="minorHAnsi"/>
          <w:b/>
        </w:rPr>
        <w:t xml:space="preserve">Voting members </w:t>
      </w:r>
    </w:p>
    <w:tbl>
      <w:tblPr>
        <w:tblStyle w:val="TableGrid"/>
        <w:tblW w:w="9214" w:type="dxa"/>
        <w:tblInd w:w="108" w:type="dxa"/>
        <w:tblLayout w:type="fixed"/>
        <w:tblLook w:val="04A0" w:firstRow="1" w:lastRow="0" w:firstColumn="1" w:lastColumn="0" w:noHBand="0" w:noVBand="1"/>
        <w:tblCaption w:val="Evaluation team"/>
        <w:tblDescription w:val="(Sub-header)&#10;Table showing details of 'Voting members'."/>
      </w:tblPr>
      <w:tblGrid>
        <w:gridCol w:w="2835"/>
        <w:gridCol w:w="3402"/>
        <w:gridCol w:w="2977"/>
      </w:tblGrid>
      <w:tr w:rsidR="00ED6470" w:rsidRPr="00AC73DA" w14:paraId="77610D85" w14:textId="77777777" w:rsidTr="00E20493">
        <w:trPr>
          <w:tblHeader/>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70837887"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Representative/s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7EB3BC77"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Name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505210F3"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Organisation</w:t>
            </w:r>
          </w:p>
        </w:tc>
      </w:tr>
      <w:tr w:rsidR="00ED6470" w:rsidRPr="00AC73DA" w14:paraId="4123C4B8" w14:textId="77777777" w:rsidTr="00FB5220">
        <w:tc>
          <w:tcPr>
            <w:tcW w:w="2835" w:type="dxa"/>
            <w:tcBorders>
              <w:top w:val="single" w:sz="4" w:space="0" w:color="FFFFFF" w:themeColor="background1"/>
            </w:tcBorders>
          </w:tcPr>
          <w:p w14:paraId="61509FF3"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Business group/owner:</w:t>
            </w:r>
          </w:p>
        </w:tc>
        <w:tc>
          <w:tcPr>
            <w:tcW w:w="3402" w:type="dxa"/>
            <w:tcBorders>
              <w:top w:val="single" w:sz="4" w:space="0" w:color="FFFFFF" w:themeColor="background1"/>
            </w:tcBorders>
          </w:tcPr>
          <w:p w14:paraId="6D15180C" w14:textId="77777777" w:rsidR="00ED6470" w:rsidRPr="00AC73DA" w:rsidRDefault="00ED6470" w:rsidP="000D30D1">
            <w:pPr>
              <w:spacing w:line="276" w:lineRule="auto"/>
              <w:rPr>
                <w:rFonts w:asciiTheme="minorHAnsi" w:hAnsiTheme="minorHAnsi" w:cstheme="minorHAnsi"/>
              </w:rPr>
            </w:pPr>
          </w:p>
        </w:tc>
        <w:tc>
          <w:tcPr>
            <w:tcW w:w="2977" w:type="dxa"/>
            <w:tcBorders>
              <w:top w:val="single" w:sz="4" w:space="0" w:color="FFFFFF" w:themeColor="background1"/>
            </w:tcBorders>
          </w:tcPr>
          <w:p w14:paraId="5D487E57" w14:textId="77777777" w:rsidR="00ED6470" w:rsidRPr="00AC73DA" w:rsidRDefault="00ED6470" w:rsidP="000D30D1">
            <w:pPr>
              <w:spacing w:line="276" w:lineRule="auto"/>
              <w:rPr>
                <w:rFonts w:asciiTheme="minorHAnsi" w:hAnsiTheme="minorHAnsi" w:cstheme="minorHAnsi"/>
              </w:rPr>
            </w:pPr>
          </w:p>
        </w:tc>
      </w:tr>
      <w:tr w:rsidR="00ED6470" w:rsidRPr="00AC73DA" w14:paraId="2B90BD16" w14:textId="77777777" w:rsidTr="00FB5220">
        <w:tc>
          <w:tcPr>
            <w:tcW w:w="2835" w:type="dxa"/>
            <w:shd w:val="clear" w:color="auto" w:fill="F2F2F2" w:themeFill="background1" w:themeFillShade="F2"/>
          </w:tcPr>
          <w:p w14:paraId="143E9D04"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User group/beneficiary:</w:t>
            </w:r>
          </w:p>
        </w:tc>
        <w:tc>
          <w:tcPr>
            <w:tcW w:w="3402" w:type="dxa"/>
            <w:shd w:val="clear" w:color="auto" w:fill="F2F2F2" w:themeFill="background1" w:themeFillShade="F2"/>
          </w:tcPr>
          <w:p w14:paraId="411A5195" w14:textId="77777777" w:rsidR="00ED6470" w:rsidRPr="00AC73DA" w:rsidRDefault="00ED6470" w:rsidP="000D30D1">
            <w:pPr>
              <w:spacing w:line="276" w:lineRule="auto"/>
              <w:rPr>
                <w:rFonts w:asciiTheme="minorHAnsi" w:hAnsiTheme="minorHAnsi" w:cstheme="minorHAnsi"/>
              </w:rPr>
            </w:pPr>
          </w:p>
        </w:tc>
        <w:tc>
          <w:tcPr>
            <w:tcW w:w="2977" w:type="dxa"/>
            <w:shd w:val="clear" w:color="auto" w:fill="F2F2F2" w:themeFill="background1" w:themeFillShade="F2"/>
          </w:tcPr>
          <w:p w14:paraId="29B8A4A3" w14:textId="77777777" w:rsidR="00ED6470" w:rsidRPr="00AC73DA" w:rsidRDefault="00ED6470" w:rsidP="000D30D1">
            <w:pPr>
              <w:spacing w:line="276" w:lineRule="auto"/>
              <w:rPr>
                <w:rFonts w:asciiTheme="minorHAnsi" w:hAnsiTheme="minorHAnsi" w:cstheme="minorHAnsi"/>
              </w:rPr>
            </w:pPr>
          </w:p>
        </w:tc>
      </w:tr>
      <w:tr w:rsidR="00ED6470" w:rsidRPr="00AC73DA" w14:paraId="57294387" w14:textId="77777777" w:rsidTr="00FB5220">
        <w:tc>
          <w:tcPr>
            <w:tcW w:w="2835" w:type="dxa"/>
          </w:tcPr>
          <w:p w14:paraId="6AB2AD7C"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Subject matter expert:</w:t>
            </w:r>
          </w:p>
        </w:tc>
        <w:tc>
          <w:tcPr>
            <w:tcW w:w="3402" w:type="dxa"/>
          </w:tcPr>
          <w:p w14:paraId="63B66C99" w14:textId="77777777" w:rsidR="00ED6470" w:rsidRPr="00AC73DA" w:rsidRDefault="00ED6470" w:rsidP="000D30D1">
            <w:pPr>
              <w:spacing w:line="276" w:lineRule="auto"/>
              <w:rPr>
                <w:rFonts w:asciiTheme="minorHAnsi" w:hAnsiTheme="minorHAnsi" w:cstheme="minorHAnsi"/>
              </w:rPr>
            </w:pPr>
          </w:p>
        </w:tc>
        <w:tc>
          <w:tcPr>
            <w:tcW w:w="2977" w:type="dxa"/>
          </w:tcPr>
          <w:p w14:paraId="687121C4" w14:textId="77777777" w:rsidR="00ED6470" w:rsidRPr="00AC73DA" w:rsidRDefault="00ED6470" w:rsidP="000D30D1">
            <w:pPr>
              <w:spacing w:line="276" w:lineRule="auto"/>
              <w:rPr>
                <w:rFonts w:asciiTheme="minorHAnsi" w:hAnsiTheme="minorHAnsi" w:cstheme="minorHAnsi"/>
              </w:rPr>
            </w:pPr>
          </w:p>
        </w:tc>
      </w:tr>
    </w:tbl>
    <w:p w14:paraId="3EF29B6E" w14:textId="77777777" w:rsidR="004C47FA" w:rsidRPr="00AC73DA" w:rsidRDefault="004C47FA" w:rsidP="004C47FA">
      <w:pPr>
        <w:spacing w:after="0" w:line="240" w:lineRule="auto"/>
        <w:rPr>
          <w:rFonts w:asciiTheme="minorHAnsi" w:hAnsiTheme="minorHAnsi" w:cstheme="minorHAnsi"/>
          <w:b/>
        </w:rPr>
      </w:pPr>
    </w:p>
    <w:tbl>
      <w:tblPr>
        <w:tblStyle w:val="TableGrid"/>
        <w:tblW w:w="9498" w:type="dxa"/>
        <w:tblInd w:w="108" w:type="dxa"/>
        <w:tblLayout w:type="fixed"/>
        <w:tblLook w:val="04A0" w:firstRow="1" w:lastRow="0" w:firstColumn="1" w:lastColumn="0" w:noHBand="0" w:noVBand="1"/>
        <w:tblCaption w:val="Proposed timeline"/>
        <w:tblDescription w:val="(Sub-header)"/>
      </w:tblPr>
      <w:tblGrid>
        <w:gridCol w:w="9498"/>
      </w:tblGrid>
      <w:tr w:rsidR="00ED6470" w:rsidRPr="00AC73DA" w14:paraId="1F35D4A7" w14:textId="77777777" w:rsidTr="00E20493">
        <w:trPr>
          <w:trHeight w:val="284"/>
          <w:tblHeader/>
        </w:trPr>
        <w:tc>
          <w:tcPr>
            <w:tcW w:w="9498" w:type="dxa"/>
            <w:tcBorders>
              <w:top w:val="nil"/>
              <w:left w:val="nil"/>
              <w:bottom w:val="nil"/>
              <w:right w:val="nil"/>
            </w:tcBorders>
            <w:shd w:val="clear" w:color="auto" w:fill="FFFFFF" w:themeFill="background1"/>
          </w:tcPr>
          <w:p w14:paraId="753C23C9" w14:textId="77777777" w:rsidR="00ED6470" w:rsidRPr="00AC73DA" w:rsidRDefault="00ED6470" w:rsidP="00ED6470">
            <w:pPr>
              <w:spacing w:after="80"/>
              <w:ind w:hanging="108"/>
              <w:rPr>
                <w:rFonts w:asciiTheme="minorHAnsi" w:hAnsiTheme="minorHAnsi" w:cstheme="minorHAnsi"/>
                <w:sz w:val="28"/>
                <w:szCs w:val="28"/>
              </w:rPr>
            </w:pPr>
            <w:r w:rsidRPr="00AC73DA">
              <w:rPr>
                <w:rFonts w:asciiTheme="minorHAnsi" w:hAnsiTheme="minorHAnsi" w:cstheme="minorHAnsi"/>
                <w:color w:val="808080" w:themeColor="background1" w:themeShade="80"/>
                <w:sz w:val="28"/>
                <w:szCs w:val="28"/>
              </w:rPr>
              <w:t>Proposed timeline</w:t>
            </w:r>
          </w:p>
        </w:tc>
      </w:tr>
    </w:tbl>
    <w:p w14:paraId="6F2BCABB" w14:textId="77777777"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The proposed timeline for the procurement is as follows. Please note that this example is based on a one-step open tender.</w:t>
      </w:r>
    </w:p>
    <w:p w14:paraId="7E0D4D62" w14:textId="77777777" w:rsidR="00ED6470" w:rsidRPr="00AC73DA" w:rsidRDefault="00ED6470" w:rsidP="00ED6470">
      <w:pPr>
        <w:spacing w:after="0" w:line="240" w:lineRule="auto"/>
        <w:rPr>
          <w:rFonts w:asciiTheme="minorHAnsi" w:hAnsiTheme="minorHAnsi" w:cstheme="minorHAnsi"/>
        </w:rPr>
      </w:pPr>
    </w:p>
    <w:p w14:paraId="5F5EA68E"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 xml:space="preserve">Indicative timeline </w:t>
      </w:r>
    </w:p>
    <w:tbl>
      <w:tblPr>
        <w:tblStyle w:val="TableGrid"/>
        <w:tblW w:w="9214" w:type="dxa"/>
        <w:tblInd w:w="108" w:type="dxa"/>
        <w:tblLayout w:type="fixed"/>
        <w:tblLook w:val="04A0" w:firstRow="1" w:lastRow="0" w:firstColumn="1" w:lastColumn="0" w:noHBand="0" w:noVBand="1"/>
        <w:tblCaption w:val="Proposed timeline"/>
        <w:tblDescription w:val="(Sub-header)&#10;Table showing 'Indicative timeline'."/>
      </w:tblPr>
      <w:tblGrid>
        <w:gridCol w:w="6237"/>
        <w:gridCol w:w="2977"/>
      </w:tblGrid>
      <w:tr w:rsidR="00ED6470" w:rsidRPr="00AC73DA" w14:paraId="7C067B6E" w14:textId="77777777" w:rsidTr="00E20493">
        <w:trPr>
          <w:tblHeader/>
        </w:trPr>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4D287C76"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Action</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253BA3C5"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Indicative date</w:t>
            </w:r>
          </w:p>
        </w:tc>
      </w:tr>
      <w:tr w:rsidR="00ED6470" w:rsidRPr="00AC73DA" w14:paraId="409E83E4" w14:textId="77777777" w:rsidTr="00FB5220">
        <w:tc>
          <w:tcPr>
            <w:tcW w:w="9214" w:type="dxa"/>
            <w:gridSpan w:val="2"/>
            <w:tcBorders>
              <w:top w:val="single" w:sz="4" w:space="0" w:color="FFFFFF" w:themeColor="background1"/>
            </w:tcBorders>
            <w:shd w:val="clear" w:color="auto" w:fill="F2F2F2" w:themeFill="background1" w:themeFillShade="F2"/>
          </w:tcPr>
          <w:p w14:paraId="1FBA1403"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Pre-</w:t>
            </w:r>
            <w:r w:rsidRPr="00AC73DA">
              <w:rPr>
                <w:rFonts w:asciiTheme="minorHAnsi" w:hAnsiTheme="minorHAnsi" w:cstheme="minorHAnsi"/>
                <w:b/>
                <w:shd w:val="clear" w:color="auto" w:fill="F2F2F2" w:themeFill="background1" w:themeFillShade="F2"/>
              </w:rPr>
              <w:t>procurement</w:t>
            </w:r>
          </w:p>
        </w:tc>
      </w:tr>
      <w:tr w:rsidR="00ED6470" w:rsidRPr="00AC73DA" w14:paraId="58CB7CF7" w14:textId="77777777" w:rsidTr="00FB5220">
        <w:tc>
          <w:tcPr>
            <w:tcW w:w="6237" w:type="dxa"/>
          </w:tcPr>
          <w:p w14:paraId="1C36A2A3"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Procurement plan approved</w:t>
            </w:r>
          </w:p>
        </w:tc>
        <w:tc>
          <w:tcPr>
            <w:tcW w:w="2977" w:type="dxa"/>
          </w:tcPr>
          <w:p w14:paraId="770A14C3" w14:textId="77777777" w:rsidR="00ED6470" w:rsidRPr="00AC73DA" w:rsidRDefault="00ED6470" w:rsidP="00ED6470">
            <w:pPr>
              <w:spacing w:line="276" w:lineRule="auto"/>
              <w:rPr>
                <w:rFonts w:asciiTheme="minorHAnsi" w:hAnsiTheme="minorHAnsi" w:cstheme="minorHAnsi"/>
              </w:rPr>
            </w:pPr>
          </w:p>
        </w:tc>
      </w:tr>
      <w:tr w:rsidR="00ED6470" w:rsidRPr="00AC73DA" w14:paraId="1C9BF49D" w14:textId="77777777" w:rsidTr="00FB5220">
        <w:tc>
          <w:tcPr>
            <w:tcW w:w="6237" w:type="dxa"/>
            <w:shd w:val="clear" w:color="auto" w:fill="FFFFFF" w:themeFill="background1"/>
          </w:tcPr>
          <w:p w14:paraId="118600CD"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Tender documents developed</w:t>
            </w:r>
          </w:p>
        </w:tc>
        <w:tc>
          <w:tcPr>
            <w:tcW w:w="2977" w:type="dxa"/>
            <w:shd w:val="clear" w:color="auto" w:fill="FFFFFF" w:themeFill="background1"/>
          </w:tcPr>
          <w:p w14:paraId="5CD96F9E" w14:textId="77777777" w:rsidR="00ED6470" w:rsidRPr="00AC73DA" w:rsidRDefault="00ED6470" w:rsidP="00ED6470">
            <w:pPr>
              <w:spacing w:line="276" w:lineRule="auto"/>
              <w:rPr>
                <w:rFonts w:asciiTheme="minorHAnsi" w:hAnsiTheme="minorHAnsi" w:cstheme="minorHAnsi"/>
              </w:rPr>
            </w:pPr>
          </w:p>
        </w:tc>
      </w:tr>
      <w:tr w:rsidR="00ED6470" w:rsidRPr="00AC73DA" w14:paraId="6CED6E2A" w14:textId="77777777" w:rsidTr="00FB5220">
        <w:tc>
          <w:tcPr>
            <w:tcW w:w="6237" w:type="dxa"/>
            <w:shd w:val="clear" w:color="auto" w:fill="FFFFFF" w:themeFill="background1"/>
          </w:tcPr>
          <w:p w14:paraId="2603FA50"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Tender documents approved</w:t>
            </w:r>
          </w:p>
        </w:tc>
        <w:tc>
          <w:tcPr>
            <w:tcW w:w="2977" w:type="dxa"/>
            <w:shd w:val="clear" w:color="auto" w:fill="FFFFFF" w:themeFill="background1"/>
          </w:tcPr>
          <w:p w14:paraId="01A68949" w14:textId="77777777" w:rsidR="00ED6470" w:rsidRPr="00AC73DA" w:rsidRDefault="00ED6470" w:rsidP="00ED6470">
            <w:pPr>
              <w:spacing w:line="276" w:lineRule="auto"/>
              <w:rPr>
                <w:rFonts w:asciiTheme="minorHAnsi" w:hAnsiTheme="minorHAnsi" w:cstheme="minorHAnsi"/>
              </w:rPr>
            </w:pPr>
          </w:p>
        </w:tc>
      </w:tr>
      <w:tr w:rsidR="00ED6470" w:rsidRPr="00AC73DA" w14:paraId="544DEADC" w14:textId="77777777" w:rsidTr="00FB5220">
        <w:tc>
          <w:tcPr>
            <w:tcW w:w="6237" w:type="dxa"/>
            <w:shd w:val="clear" w:color="auto" w:fill="FFFFFF" w:themeFill="background1"/>
          </w:tcPr>
          <w:p w14:paraId="6BA8276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Pre-procurement market engagement</w:t>
            </w:r>
          </w:p>
        </w:tc>
        <w:tc>
          <w:tcPr>
            <w:tcW w:w="2977" w:type="dxa"/>
            <w:shd w:val="clear" w:color="auto" w:fill="FFFFFF" w:themeFill="background1"/>
          </w:tcPr>
          <w:p w14:paraId="2CFBD603" w14:textId="77777777" w:rsidR="00ED6470" w:rsidRPr="00AC73DA" w:rsidRDefault="00ED6470" w:rsidP="00ED6470">
            <w:pPr>
              <w:spacing w:line="276" w:lineRule="auto"/>
              <w:rPr>
                <w:rFonts w:asciiTheme="minorHAnsi" w:hAnsiTheme="minorHAnsi" w:cstheme="minorHAnsi"/>
              </w:rPr>
            </w:pPr>
          </w:p>
        </w:tc>
      </w:tr>
      <w:tr w:rsidR="00ED6470" w:rsidRPr="00AC73DA" w14:paraId="1AD14B78" w14:textId="77777777" w:rsidTr="00FB5220">
        <w:tc>
          <w:tcPr>
            <w:tcW w:w="6237" w:type="dxa"/>
          </w:tcPr>
          <w:p w14:paraId="4C37D57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Advance notice published on GETS</w:t>
            </w:r>
          </w:p>
        </w:tc>
        <w:tc>
          <w:tcPr>
            <w:tcW w:w="2977" w:type="dxa"/>
          </w:tcPr>
          <w:p w14:paraId="1505CE8A" w14:textId="77777777" w:rsidR="00ED6470" w:rsidRPr="00AC73DA" w:rsidRDefault="00ED6470" w:rsidP="00ED6470">
            <w:pPr>
              <w:spacing w:line="276" w:lineRule="auto"/>
              <w:rPr>
                <w:rFonts w:asciiTheme="minorHAnsi" w:hAnsiTheme="minorHAnsi" w:cstheme="minorHAnsi"/>
              </w:rPr>
            </w:pPr>
          </w:p>
        </w:tc>
      </w:tr>
      <w:tr w:rsidR="00ED6470" w:rsidRPr="00AC73DA" w14:paraId="0A6EFF63" w14:textId="77777777" w:rsidTr="00FB5220">
        <w:tc>
          <w:tcPr>
            <w:tcW w:w="9214" w:type="dxa"/>
            <w:gridSpan w:val="2"/>
            <w:shd w:val="clear" w:color="auto" w:fill="F2F2F2" w:themeFill="background1" w:themeFillShade="F2"/>
          </w:tcPr>
          <w:p w14:paraId="6A48EB1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Tender</w:t>
            </w:r>
          </w:p>
        </w:tc>
      </w:tr>
      <w:tr w:rsidR="00ED6470" w:rsidRPr="00AC73DA" w14:paraId="2FC642A2" w14:textId="77777777" w:rsidTr="00FB5220">
        <w:tc>
          <w:tcPr>
            <w:tcW w:w="6237" w:type="dxa"/>
          </w:tcPr>
          <w:p w14:paraId="5F483761" w14:textId="77777777" w:rsidR="00ED6470" w:rsidRPr="00AC73DA" w:rsidRDefault="00ED6470" w:rsidP="00ED6470">
            <w:pPr>
              <w:spacing w:line="276" w:lineRule="auto"/>
              <w:rPr>
                <w:rFonts w:asciiTheme="minorHAnsi" w:hAnsiTheme="minorHAnsi" w:cstheme="minorHAnsi"/>
                <w:b/>
              </w:rPr>
            </w:pPr>
            <w:r w:rsidRPr="00AC73DA">
              <w:rPr>
                <w:rFonts w:asciiTheme="minorHAnsi" w:hAnsiTheme="minorHAnsi" w:cstheme="minorHAnsi"/>
              </w:rPr>
              <w:t>Tender advertised on GETS</w:t>
            </w:r>
          </w:p>
        </w:tc>
        <w:tc>
          <w:tcPr>
            <w:tcW w:w="2977" w:type="dxa"/>
          </w:tcPr>
          <w:p w14:paraId="708169D7" w14:textId="77777777" w:rsidR="00ED6470" w:rsidRPr="00AC73DA" w:rsidRDefault="00ED6470" w:rsidP="00ED6470">
            <w:pPr>
              <w:spacing w:line="276" w:lineRule="auto"/>
              <w:rPr>
                <w:rFonts w:asciiTheme="minorHAnsi" w:hAnsiTheme="minorHAnsi" w:cstheme="minorHAnsi"/>
              </w:rPr>
            </w:pPr>
          </w:p>
        </w:tc>
      </w:tr>
      <w:tr w:rsidR="00ED6470" w:rsidRPr="00AC73DA" w14:paraId="3236A7DA" w14:textId="77777777" w:rsidTr="00FB5220">
        <w:tc>
          <w:tcPr>
            <w:tcW w:w="6237" w:type="dxa"/>
            <w:shd w:val="clear" w:color="auto" w:fill="FFFFFF" w:themeFill="background1"/>
          </w:tcPr>
          <w:p w14:paraId="63F71F7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Supplier briefing/s</w:t>
            </w:r>
          </w:p>
        </w:tc>
        <w:tc>
          <w:tcPr>
            <w:tcW w:w="2977" w:type="dxa"/>
            <w:shd w:val="clear" w:color="auto" w:fill="FFFFFF" w:themeFill="background1"/>
          </w:tcPr>
          <w:p w14:paraId="1A7FC1B3" w14:textId="77777777" w:rsidR="00ED6470" w:rsidRPr="00AC73DA" w:rsidRDefault="00ED6470" w:rsidP="00ED6470">
            <w:pPr>
              <w:spacing w:line="276" w:lineRule="auto"/>
              <w:rPr>
                <w:rFonts w:asciiTheme="minorHAnsi" w:hAnsiTheme="minorHAnsi" w:cstheme="minorHAnsi"/>
              </w:rPr>
            </w:pPr>
          </w:p>
        </w:tc>
      </w:tr>
      <w:tr w:rsidR="00ED6470" w:rsidRPr="00AC73DA" w14:paraId="0F9860F5" w14:textId="77777777" w:rsidTr="00FB5220">
        <w:tc>
          <w:tcPr>
            <w:tcW w:w="6237" w:type="dxa"/>
            <w:shd w:val="clear" w:color="auto" w:fill="FFFFFF" w:themeFill="background1"/>
          </w:tcPr>
          <w:p w14:paraId="75D2160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Last date for supplier questions</w:t>
            </w:r>
          </w:p>
        </w:tc>
        <w:tc>
          <w:tcPr>
            <w:tcW w:w="2977" w:type="dxa"/>
            <w:shd w:val="clear" w:color="auto" w:fill="FFFFFF" w:themeFill="background1"/>
          </w:tcPr>
          <w:p w14:paraId="17A427D2" w14:textId="77777777" w:rsidR="00ED6470" w:rsidRPr="00AC73DA" w:rsidRDefault="00ED6470" w:rsidP="00ED6470">
            <w:pPr>
              <w:spacing w:line="276" w:lineRule="auto"/>
              <w:rPr>
                <w:rFonts w:asciiTheme="minorHAnsi" w:hAnsiTheme="minorHAnsi" w:cstheme="minorHAnsi"/>
              </w:rPr>
            </w:pPr>
          </w:p>
        </w:tc>
      </w:tr>
      <w:tr w:rsidR="00ED6470" w:rsidRPr="00AC73DA" w14:paraId="1C06A902" w14:textId="77777777" w:rsidTr="00FB5220">
        <w:tc>
          <w:tcPr>
            <w:tcW w:w="6237" w:type="dxa"/>
            <w:shd w:val="clear" w:color="auto" w:fill="FFFFFF" w:themeFill="background1"/>
          </w:tcPr>
          <w:p w14:paraId="63CC5D49"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Last date for agency to answer questions</w:t>
            </w:r>
          </w:p>
        </w:tc>
        <w:tc>
          <w:tcPr>
            <w:tcW w:w="2977" w:type="dxa"/>
            <w:shd w:val="clear" w:color="auto" w:fill="FFFFFF" w:themeFill="background1"/>
          </w:tcPr>
          <w:p w14:paraId="3223A1E5" w14:textId="77777777" w:rsidR="00ED6470" w:rsidRPr="00AC73DA" w:rsidRDefault="00ED6470" w:rsidP="00ED6470">
            <w:pPr>
              <w:spacing w:line="276" w:lineRule="auto"/>
              <w:rPr>
                <w:rFonts w:asciiTheme="minorHAnsi" w:hAnsiTheme="minorHAnsi" w:cstheme="minorHAnsi"/>
              </w:rPr>
            </w:pPr>
          </w:p>
        </w:tc>
      </w:tr>
      <w:tr w:rsidR="00ED6470" w:rsidRPr="00AC73DA" w14:paraId="1F0CD665" w14:textId="77777777" w:rsidTr="00FB5220">
        <w:tc>
          <w:tcPr>
            <w:tcW w:w="6237" w:type="dxa"/>
          </w:tcPr>
          <w:p w14:paraId="468E6AE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Tender closing date</w:t>
            </w:r>
          </w:p>
        </w:tc>
        <w:tc>
          <w:tcPr>
            <w:tcW w:w="2977" w:type="dxa"/>
          </w:tcPr>
          <w:p w14:paraId="60A7C3BB" w14:textId="77777777" w:rsidR="00ED6470" w:rsidRPr="00AC73DA" w:rsidRDefault="00ED6470" w:rsidP="00ED6470">
            <w:pPr>
              <w:spacing w:line="276" w:lineRule="auto"/>
              <w:rPr>
                <w:rFonts w:asciiTheme="minorHAnsi" w:hAnsiTheme="minorHAnsi" w:cstheme="minorHAnsi"/>
              </w:rPr>
            </w:pPr>
          </w:p>
        </w:tc>
      </w:tr>
      <w:tr w:rsidR="00ED6470" w:rsidRPr="00AC73DA" w14:paraId="1D8CCA32" w14:textId="77777777" w:rsidTr="00FB5220">
        <w:tc>
          <w:tcPr>
            <w:tcW w:w="9214" w:type="dxa"/>
            <w:gridSpan w:val="2"/>
            <w:shd w:val="clear" w:color="auto" w:fill="F2F2F2" w:themeFill="background1" w:themeFillShade="F2"/>
          </w:tcPr>
          <w:p w14:paraId="4A89A507"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Evaluation</w:t>
            </w:r>
          </w:p>
        </w:tc>
      </w:tr>
      <w:tr w:rsidR="00ED6470" w:rsidRPr="00AC73DA" w14:paraId="4B80DCD4" w14:textId="77777777" w:rsidTr="00FB5220">
        <w:tc>
          <w:tcPr>
            <w:tcW w:w="6237" w:type="dxa"/>
          </w:tcPr>
          <w:p w14:paraId="3D35B309"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Panel confidentiality and conflict of interest declarations signed</w:t>
            </w:r>
          </w:p>
        </w:tc>
        <w:tc>
          <w:tcPr>
            <w:tcW w:w="2977" w:type="dxa"/>
          </w:tcPr>
          <w:p w14:paraId="50223610" w14:textId="77777777" w:rsidR="00ED6470" w:rsidRPr="00AC73DA" w:rsidRDefault="00ED6470" w:rsidP="00ED6470">
            <w:pPr>
              <w:spacing w:line="276" w:lineRule="auto"/>
              <w:rPr>
                <w:rFonts w:asciiTheme="minorHAnsi" w:hAnsiTheme="minorHAnsi" w:cstheme="minorHAnsi"/>
              </w:rPr>
            </w:pPr>
          </w:p>
        </w:tc>
      </w:tr>
      <w:tr w:rsidR="00ED6470" w:rsidRPr="00AC73DA" w14:paraId="5D3995A1" w14:textId="77777777" w:rsidTr="00FB5220">
        <w:tc>
          <w:tcPr>
            <w:tcW w:w="6237" w:type="dxa"/>
            <w:shd w:val="clear" w:color="auto" w:fill="FFFFFF" w:themeFill="background1"/>
          </w:tcPr>
          <w:p w14:paraId="29A482C4"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Evaluation panel meets</w:t>
            </w:r>
          </w:p>
        </w:tc>
        <w:tc>
          <w:tcPr>
            <w:tcW w:w="2977" w:type="dxa"/>
            <w:shd w:val="clear" w:color="auto" w:fill="FFFFFF" w:themeFill="background1"/>
          </w:tcPr>
          <w:p w14:paraId="27395333" w14:textId="77777777" w:rsidR="00ED6470" w:rsidRPr="00AC73DA" w:rsidRDefault="00ED6470" w:rsidP="00ED6470">
            <w:pPr>
              <w:spacing w:line="276" w:lineRule="auto"/>
              <w:rPr>
                <w:rFonts w:asciiTheme="minorHAnsi" w:hAnsiTheme="minorHAnsi" w:cstheme="minorHAnsi"/>
              </w:rPr>
            </w:pPr>
          </w:p>
        </w:tc>
      </w:tr>
      <w:tr w:rsidR="00ED6470" w:rsidRPr="00AC73DA" w14:paraId="315F1BDB" w14:textId="77777777" w:rsidTr="00FB5220">
        <w:tc>
          <w:tcPr>
            <w:tcW w:w="6237" w:type="dxa"/>
            <w:shd w:val="clear" w:color="auto" w:fill="FFFFFF" w:themeFill="background1"/>
          </w:tcPr>
          <w:p w14:paraId="052E33F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Interview short listed suppliers</w:t>
            </w:r>
          </w:p>
        </w:tc>
        <w:tc>
          <w:tcPr>
            <w:tcW w:w="2977" w:type="dxa"/>
            <w:shd w:val="clear" w:color="auto" w:fill="FFFFFF" w:themeFill="background1"/>
          </w:tcPr>
          <w:p w14:paraId="588CECA3" w14:textId="77777777" w:rsidR="00ED6470" w:rsidRPr="00AC73DA" w:rsidRDefault="00ED6470" w:rsidP="00ED6470">
            <w:pPr>
              <w:spacing w:line="276" w:lineRule="auto"/>
              <w:rPr>
                <w:rFonts w:asciiTheme="minorHAnsi" w:hAnsiTheme="minorHAnsi" w:cstheme="minorHAnsi"/>
              </w:rPr>
            </w:pPr>
          </w:p>
        </w:tc>
      </w:tr>
      <w:tr w:rsidR="00ED6470" w:rsidRPr="00AC73DA" w14:paraId="77A0EDFC" w14:textId="77777777" w:rsidTr="00FB5220">
        <w:tc>
          <w:tcPr>
            <w:tcW w:w="6237" w:type="dxa"/>
            <w:shd w:val="clear" w:color="auto" w:fill="FFFFFF" w:themeFill="background1"/>
          </w:tcPr>
          <w:p w14:paraId="28BC76F4"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Supplier site visits/product testing</w:t>
            </w:r>
          </w:p>
        </w:tc>
        <w:tc>
          <w:tcPr>
            <w:tcW w:w="2977" w:type="dxa"/>
            <w:shd w:val="clear" w:color="auto" w:fill="FFFFFF" w:themeFill="background1"/>
          </w:tcPr>
          <w:p w14:paraId="612C32AC" w14:textId="77777777" w:rsidR="00ED6470" w:rsidRPr="00AC73DA" w:rsidRDefault="00ED6470" w:rsidP="00ED6470">
            <w:pPr>
              <w:spacing w:line="276" w:lineRule="auto"/>
              <w:rPr>
                <w:rFonts w:asciiTheme="minorHAnsi" w:hAnsiTheme="minorHAnsi" w:cstheme="minorHAnsi"/>
              </w:rPr>
            </w:pPr>
          </w:p>
        </w:tc>
      </w:tr>
      <w:tr w:rsidR="00ED6470" w:rsidRPr="00AC73DA" w14:paraId="12B027D1" w14:textId="77777777" w:rsidTr="00FB5220">
        <w:tc>
          <w:tcPr>
            <w:tcW w:w="6237" w:type="dxa"/>
            <w:shd w:val="clear" w:color="auto" w:fill="FFFFFF" w:themeFill="background1"/>
          </w:tcPr>
          <w:p w14:paraId="73D6E643"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Panel minutes and recommendation</w:t>
            </w:r>
          </w:p>
        </w:tc>
        <w:tc>
          <w:tcPr>
            <w:tcW w:w="2977" w:type="dxa"/>
            <w:shd w:val="clear" w:color="auto" w:fill="FFFFFF" w:themeFill="background1"/>
          </w:tcPr>
          <w:p w14:paraId="164C9300" w14:textId="77777777" w:rsidR="00ED6470" w:rsidRPr="00AC73DA" w:rsidRDefault="00ED6470" w:rsidP="00ED6470">
            <w:pPr>
              <w:spacing w:line="276" w:lineRule="auto"/>
              <w:rPr>
                <w:rFonts w:asciiTheme="minorHAnsi" w:hAnsiTheme="minorHAnsi" w:cstheme="minorHAnsi"/>
              </w:rPr>
            </w:pPr>
          </w:p>
        </w:tc>
      </w:tr>
      <w:tr w:rsidR="00ED6470" w:rsidRPr="00AC73DA" w14:paraId="1DEAD414" w14:textId="77777777" w:rsidTr="00FB5220">
        <w:tc>
          <w:tcPr>
            <w:tcW w:w="6237" w:type="dxa"/>
            <w:shd w:val="clear" w:color="auto" w:fill="FFFFFF" w:themeFill="background1"/>
          </w:tcPr>
          <w:p w14:paraId="0AF434F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Recommendation accepted/denied</w:t>
            </w:r>
          </w:p>
        </w:tc>
        <w:tc>
          <w:tcPr>
            <w:tcW w:w="2977" w:type="dxa"/>
            <w:shd w:val="clear" w:color="auto" w:fill="FFFFFF" w:themeFill="background1"/>
          </w:tcPr>
          <w:p w14:paraId="55A10933" w14:textId="77777777" w:rsidR="00ED6470" w:rsidRPr="00AC73DA" w:rsidRDefault="00ED6470" w:rsidP="00ED6470">
            <w:pPr>
              <w:spacing w:line="276" w:lineRule="auto"/>
              <w:rPr>
                <w:rFonts w:asciiTheme="minorHAnsi" w:hAnsiTheme="minorHAnsi" w:cstheme="minorHAnsi"/>
              </w:rPr>
            </w:pPr>
          </w:p>
        </w:tc>
      </w:tr>
      <w:tr w:rsidR="00ED6470" w:rsidRPr="00AC73DA" w14:paraId="4DDC954C" w14:textId="77777777" w:rsidTr="00FB5220">
        <w:tc>
          <w:tcPr>
            <w:tcW w:w="9214" w:type="dxa"/>
            <w:gridSpan w:val="2"/>
            <w:shd w:val="clear" w:color="auto" w:fill="F2F2F2" w:themeFill="background1" w:themeFillShade="F2"/>
          </w:tcPr>
          <w:p w14:paraId="54D6C1FB"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Post-evaluation</w:t>
            </w:r>
          </w:p>
        </w:tc>
      </w:tr>
      <w:tr w:rsidR="00ED6470" w:rsidRPr="00AC73DA" w14:paraId="3024232A" w14:textId="77777777" w:rsidTr="00FB5220">
        <w:tc>
          <w:tcPr>
            <w:tcW w:w="6237" w:type="dxa"/>
          </w:tcPr>
          <w:p w14:paraId="225859A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lastRenderedPageBreak/>
              <w:t>Advise bidders of outcome</w:t>
            </w:r>
          </w:p>
        </w:tc>
        <w:tc>
          <w:tcPr>
            <w:tcW w:w="2977" w:type="dxa"/>
          </w:tcPr>
          <w:p w14:paraId="32743BBA" w14:textId="77777777" w:rsidR="00ED6470" w:rsidRPr="00AC73DA" w:rsidRDefault="00ED6470" w:rsidP="00ED6470">
            <w:pPr>
              <w:spacing w:line="276" w:lineRule="auto"/>
              <w:rPr>
                <w:rFonts w:asciiTheme="minorHAnsi" w:hAnsiTheme="minorHAnsi" w:cstheme="minorHAnsi"/>
              </w:rPr>
            </w:pPr>
          </w:p>
        </w:tc>
      </w:tr>
      <w:tr w:rsidR="00ED6470" w:rsidRPr="00AC73DA" w14:paraId="5A211F88" w14:textId="77777777" w:rsidTr="00FB5220">
        <w:tc>
          <w:tcPr>
            <w:tcW w:w="6237" w:type="dxa"/>
            <w:shd w:val="clear" w:color="auto" w:fill="FFFFFF" w:themeFill="background1"/>
          </w:tcPr>
          <w:p w14:paraId="7565DEDE"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Debrief unsuccessful suppliers</w:t>
            </w:r>
          </w:p>
        </w:tc>
        <w:tc>
          <w:tcPr>
            <w:tcW w:w="2977" w:type="dxa"/>
            <w:shd w:val="clear" w:color="auto" w:fill="FFFFFF" w:themeFill="background1"/>
          </w:tcPr>
          <w:p w14:paraId="6023D7F8" w14:textId="77777777" w:rsidR="00ED6470" w:rsidRPr="00AC73DA" w:rsidRDefault="00ED6470" w:rsidP="00ED6470">
            <w:pPr>
              <w:spacing w:line="276" w:lineRule="auto"/>
              <w:rPr>
                <w:rFonts w:asciiTheme="minorHAnsi" w:hAnsiTheme="minorHAnsi" w:cstheme="minorHAnsi"/>
              </w:rPr>
            </w:pPr>
          </w:p>
        </w:tc>
      </w:tr>
      <w:tr w:rsidR="00ED6470" w:rsidRPr="00AC73DA" w14:paraId="465D0FE4" w14:textId="77777777" w:rsidTr="00FB5220">
        <w:tc>
          <w:tcPr>
            <w:tcW w:w="6237" w:type="dxa"/>
            <w:shd w:val="clear" w:color="auto" w:fill="FFFFFF" w:themeFill="background1"/>
          </w:tcPr>
          <w:p w14:paraId="43C3877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Due diligence and contract negotiation</w:t>
            </w:r>
          </w:p>
        </w:tc>
        <w:tc>
          <w:tcPr>
            <w:tcW w:w="2977" w:type="dxa"/>
            <w:shd w:val="clear" w:color="auto" w:fill="FFFFFF" w:themeFill="background1"/>
          </w:tcPr>
          <w:p w14:paraId="3F3098A7" w14:textId="77777777" w:rsidR="00ED6470" w:rsidRPr="00AC73DA" w:rsidRDefault="00ED6470" w:rsidP="00ED6470">
            <w:pPr>
              <w:spacing w:line="276" w:lineRule="auto"/>
              <w:rPr>
                <w:rFonts w:asciiTheme="minorHAnsi" w:hAnsiTheme="minorHAnsi" w:cstheme="minorHAnsi"/>
              </w:rPr>
            </w:pPr>
          </w:p>
        </w:tc>
      </w:tr>
      <w:tr w:rsidR="00ED6470" w:rsidRPr="00AC73DA" w14:paraId="41023ED2" w14:textId="77777777" w:rsidTr="00FB5220">
        <w:tc>
          <w:tcPr>
            <w:tcW w:w="6237" w:type="dxa"/>
            <w:shd w:val="clear" w:color="auto" w:fill="FFFFFF" w:themeFill="background1"/>
          </w:tcPr>
          <w:p w14:paraId="7B3773C5"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Contract award notice published on GETS</w:t>
            </w:r>
          </w:p>
        </w:tc>
        <w:tc>
          <w:tcPr>
            <w:tcW w:w="2977" w:type="dxa"/>
            <w:shd w:val="clear" w:color="auto" w:fill="FFFFFF" w:themeFill="background1"/>
          </w:tcPr>
          <w:p w14:paraId="19613385" w14:textId="77777777" w:rsidR="00ED6470" w:rsidRPr="00AC73DA" w:rsidRDefault="00ED6470" w:rsidP="00ED6470">
            <w:pPr>
              <w:spacing w:line="276" w:lineRule="auto"/>
              <w:rPr>
                <w:rFonts w:asciiTheme="minorHAnsi" w:hAnsiTheme="minorHAnsi" w:cstheme="minorHAnsi"/>
              </w:rPr>
            </w:pPr>
          </w:p>
        </w:tc>
      </w:tr>
      <w:tr w:rsidR="00ED6470" w:rsidRPr="00AC73DA" w14:paraId="380BBB2E" w14:textId="77777777" w:rsidTr="00FB5220">
        <w:tc>
          <w:tcPr>
            <w:tcW w:w="6237" w:type="dxa"/>
            <w:shd w:val="clear" w:color="auto" w:fill="FFFFFF" w:themeFill="background1"/>
          </w:tcPr>
          <w:p w14:paraId="0E30DF6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Contract start date</w:t>
            </w:r>
          </w:p>
        </w:tc>
        <w:tc>
          <w:tcPr>
            <w:tcW w:w="2977" w:type="dxa"/>
            <w:shd w:val="clear" w:color="auto" w:fill="FFFFFF" w:themeFill="background1"/>
          </w:tcPr>
          <w:p w14:paraId="03F70F1F" w14:textId="77777777" w:rsidR="00ED6470" w:rsidRPr="00AC73DA" w:rsidRDefault="00ED6470" w:rsidP="00ED6470">
            <w:pPr>
              <w:spacing w:line="276" w:lineRule="auto"/>
              <w:rPr>
                <w:rFonts w:asciiTheme="minorHAnsi" w:hAnsiTheme="minorHAnsi" w:cstheme="minorHAnsi"/>
              </w:rPr>
            </w:pPr>
          </w:p>
        </w:tc>
      </w:tr>
    </w:tbl>
    <w:p w14:paraId="3DF8B3D1" w14:textId="77777777" w:rsidR="00ED6470" w:rsidRPr="00AC73DA" w:rsidRDefault="00ED6470" w:rsidP="0099159E">
      <w:pPr>
        <w:pStyle w:val="GPBGTTH1"/>
        <w:spacing w:before="280" w:after="80"/>
        <w:outlineLvl w:val="0"/>
        <w:rPr>
          <w:rFonts w:asciiTheme="minorHAnsi" w:hAnsiTheme="minorHAnsi" w:cstheme="minorHAnsi"/>
          <w:b/>
          <w:color w:val="204D84"/>
          <w:sz w:val="44"/>
          <w:szCs w:val="44"/>
          <w:lang w:val="en-NZ"/>
        </w:rPr>
      </w:pPr>
      <w:bookmarkStart w:id="24" w:name="_Toc386789973"/>
      <w:bookmarkStart w:id="25" w:name="_Toc390773636"/>
      <w:r w:rsidRPr="00AC73DA">
        <w:rPr>
          <w:rFonts w:asciiTheme="minorHAnsi" w:hAnsiTheme="minorHAnsi" w:cstheme="minorHAnsi"/>
          <w:b/>
          <w:color w:val="204D84"/>
          <w:sz w:val="44"/>
          <w:szCs w:val="44"/>
          <w:lang w:val="en-NZ"/>
        </w:rPr>
        <w:t>Evaluation methodology</w:t>
      </w:r>
      <w:bookmarkEnd w:id="24"/>
      <w:bookmarkEnd w:id="25"/>
    </w:p>
    <w:tbl>
      <w:tblPr>
        <w:tblStyle w:val="TableGrid"/>
        <w:tblW w:w="0" w:type="auto"/>
        <w:tblLayout w:type="fixed"/>
        <w:tblLook w:val="04A0" w:firstRow="1" w:lastRow="0" w:firstColumn="1" w:lastColumn="0" w:noHBand="0" w:noVBand="1"/>
        <w:tblCaption w:val="Evaluation method"/>
        <w:tblDescription w:val="(Sub-header)"/>
      </w:tblPr>
      <w:tblGrid>
        <w:gridCol w:w="9242"/>
      </w:tblGrid>
      <w:tr w:rsidR="00ED6470" w:rsidRPr="00AC73DA" w14:paraId="59E97C0A" w14:textId="77777777" w:rsidTr="00E20493">
        <w:trPr>
          <w:tblHeader/>
        </w:trPr>
        <w:tc>
          <w:tcPr>
            <w:tcW w:w="9242" w:type="dxa"/>
            <w:tcBorders>
              <w:top w:val="nil"/>
              <w:left w:val="nil"/>
              <w:bottom w:val="nil"/>
              <w:right w:val="nil"/>
            </w:tcBorders>
            <w:shd w:val="clear" w:color="auto" w:fill="FFFFFF" w:themeFill="background1"/>
          </w:tcPr>
          <w:p w14:paraId="09173218" w14:textId="77777777" w:rsidR="00ED6470" w:rsidRPr="00AC73DA" w:rsidRDefault="00ED6470" w:rsidP="00B46610">
            <w:pPr>
              <w:spacing w:after="80"/>
              <w:outlineLvl w:val="1"/>
              <w:rPr>
                <w:rFonts w:asciiTheme="minorHAnsi" w:eastAsia="Cambria" w:hAnsiTheme="minorHAnsi" w:cstheme="minorHAnsi"/>
                <w:color w:val="808080" w:themeColor="background1" w:themeShade="80"/>
                <w:sz w:val="28"/>
                <w:szCs w:val="28"/>
              </w:rPr>
            </w:pPr>
            <w:bookmarkStart w:id="26" w:name="_Toc386789974"/>
            <w:bookmarkStart w:id="27" w:name="_Toc390773637"/>
            <w:r w:rsidRPr="00AC73DA">
              <w:rPr>
                <w:rFonts w:asciiTheme="minorHAnsi" w:eastAsia="Cambria" w:hAnsiTheme="minorHAnsi" w:cstheme="minorHAnsi"/>
                <w:color w:val="808080" w:themeColor="background1" w:themeShade="80"/>
                <w:sz w:val="28"/>
                <w:szCs w:val="28"/>
              </w:rPr>
              <w:t>Evaluation method</w:t>
            </w:r>
            <w:bookmarkEnd w:id="26"/>
            <w:bookmarkEnd w:id="27"/>
          </w:p>
        </w:tc>
      </w:tr>
    </w:tbl>
    <w:p w14:paraId="6D4863BF" w14:textId="77777777" w:rsidR="00ED6470" w:rsidRPr="00AC73DA" w:rsidRDefault="00ED6470" w:rsidP="000E37B1">
      <w:pPr>
        <w:numPr>
          <w:ilvl w:val="0"/>
          <w:numId w:val="15"/>
        </w:numPr>
        <w:spacing w:after="0" w:line="240" w:lineRule="auto"/>
        <w:contextualSpacing/>
        <w:rPr>
          <w:rFonts w:asciiTheme="minorHAnsi" w:hAnsiTheme="minorHAnsi" w:cstheme="minorHAnsi"/>
        </w:rPr>
      </w:pPr>
      <w:r w:rsidRPr="00AC73DA">
        <w:rPr>
          <w:rFonts w:asciiTheme="minorHAnsi" w:hAnsiTheme="minorHAnsi" w:cstheme="minorHAnsi"/>
        </w:rPr>
        <w:t xml:space="preserve">The evaluation model that will be used is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lowest price conforming / simple score / weighted attribute (weighted score) / target price / Brook’s Law].</w:t>
      </w:r>
    </w:p>
    <w:p w14:paraId="0D27879B" w14:textId="77777777" w:rsidR="00ED6470" w:rsidRPr="00AC73DA" w:rsidRDefault="00ED6470" w:rsidP="000E37B1">
      <w:pPr>
        <w:numPr>
          <w:ilvl w:val="0"/>
          <w:numId w:val="15"/>
        </w:numPr>
        <w:spacing w:after="0" w:line="240" w:lineRule="auto"/>
        <w:contextualSpacing/>
        <w:rPr>
          <w:rFonts w:asciiTheme="minorHAnsi" w:hAnsiTheme="minorHAnsi" w:cstheme="minorHAnsi"/>
        </w:rPr>
      </w:pPr>
      <w:r w:rsidRPr="00AC73DA">
        <w:rPr>
          <w:rFonts w:asciiTheme="minorHAnsi" w:hAnsiTheme="minorHAnsi" w:cstheme="minorHAnsi"/>
        </w:rPr>
        <w:t xml:space="preserve">Price will </w:t>
      </w:r>
      <w:r w:rsidRPr="00AC73DA">
        <w:rPr>
          <w:rFonts w:asciiTheme="minorHAnsi" w:hAnsiTheme="minorHAnsi" w:cstheme="minorHAnsi"/>
          <w:highlight w:val="yellow"/>
        </w:rPr>
        <w:t>[choose:</w:t>
      </w:r>
    </w:p>
    <w:p w14:paraId="408A0A78" w14:textId="77777777" w:rsidR="00ED6470" w:rsidRPr="00AC73DA" w:rsidRDefault="00ED6470" w:rsidP="000E37B1">
      <w:pPr>
        <w:numPr>
          <w:ilvl w:val="0"/>
          <w:numId w:val="14"/>
        </w:numPr>
        <w:spacing w:after="0" w:line="240" w:lineRule="auto"/>
        <w:contextualSpacing/>
        <w:rPr>
          <w:rFonts w:asciiTheme="minorHAnsi" w:hAnsiTheme="minorHAnsi" w:cstheme="minorHAnsi"/>
          <w:highlight w:val="yellow"/>
        </w:rPr>
      </w:pPr>
      <w:r w:rsidRPr="00AC73DA">
        <w:rPr>
          <w:rFonts w:asciiTheme="minorHAnsi" w:hAnsiTheme="minorHAnsi" w:cstheme="minorHAnsi"/>
          <w:highlight w:val="yellow"/>
        </w:rPr>
        <w:t>be a weighted criterion</w:t>
      </w:r>
      <w:r w:rsidRPr="00AC73DA">
        <w:rPr>
          <w:rFonts w:asciiTheme="minorHAnsi" w:hAnsiTheme="minorHAnsi" w:cstheme="minorHAnsi"/>
          <w:highlight w:val="yellow"/>
          <w:shd w:val="clear" w:color="auto" w:fill="FFFFFF" w:themeFill="background1"/>
        </w:rPr>
        <w:t>.</w:t>
      </w:r>
      <w:r w:rsidRPr="00AC73DA">
        <w:rPr>
          <w:rFonts w:asciiTheme="minorHAnsi" w:hAnsiTheme="minorHAnsi" w:cstheme="minorHAnsi"/>
          <w:shd w:val="clear" w:color="auto" w:fill="FFFFFF" w:themeFill="background1"/>
        </w:rPr>
        <w:t xml:space="preserve"> </w:t>
      </w:r>
      <w:r w:rsidRPr="00AC73DA">
        <w:rPr>
          <w:rFonts w:asciiTheme="minorHAnsi" w:hAnsiTheme="minorHAnsi" w:cstheme="minorHAnsi"/>
          <w:b/>
          <w:i/>
          <w:shd w:val="clear" w:color="auto" w:fill="FFFFFF" w:themeFill="background1"/>
        </w:rPr>
        <w:t>OR</w:t>
      </w:r>
    </w:p>
    <w:p w14:paraId="0AC06A2D" w14:textId="1CA467F2" w:rsidR="00ED6470" w:rsidRPr="00AC73DA" w:rsidRDefault="00ED6470" w:rsidP="000E37B1">
      <w:pPr>
        <w:numPr>
          <w:ilvl w:val="0"/>
          <w:numId w:val="14"/>
        </w:numPr>
        <w:spacing w:after="0" w:line="240" w:lineRule="auto"/>
        <w:contextualSpacing/>
        <w:rPr>
          <w:rFonts w:asciiTheme="minorHAnsi" w:hAnsiTheme="minorHAnsi" w:cstheme="minorHAnsi"/>
          <w:highlight w:val="yellow"/>
        </w:rPr>
      </w:pPr>
      <w:r w:rsidRPr="00AC73DA">
        <w:rPr>
          <w:rFonts w:asciiTheme="minorHAnsi" w:hAnsiTheme="minorHAnsi" w:cstheme="minorHAnsi"/>
          <w:highlight w:val="yellow"/>
        </w:rPr>
        <w:t>not be a weighted criterion. Instead</w:t>
      </w:r>
      <w:r w:rsidR="00AC73DA">
        <w:rPr>
          <w:rFonts w:asciiTheme="minorHAnsi" w:hAnsiTheme="minorHAnsi" w:cstheme="minorHAnsi"/>
          <w:highlight w:val="yellow"/>
        </w:rPr>
        <w:t>,</w:t>
      </w:r>
      <w:r w:rsidRPr="00AC73DA">
        <w:rPr>
          <w:rFonts w:asciiTheme="minorHAnsi" w:hAnsiTheme="minorHAnsi" w:cstheme="minorHAnsi"/>
          <w:highlight w:val="yellow"/>
        </w:rPr>
        <w:t xml:space="preserve"> price will be </w:t>
      </w:r>
      <w:proofErr w:type="gramStart"/>
      <w:r w:rsidRPr="00AC73DA">
        <w:rPr>
          <w:rFonts w:asciiTheme="minorHAnsi" w:hAnsiTheme="minorHAnsi" w:cstheme="minorHAnsi"/>
          <w:highlight w:val="yellow"/>
        </w:rPr>
        <w:t>taken into account</w:t>
      </w:r>
      <w:proofErr w:type="gramEnd"/>
      <w:r w:rsidRPr="00AC73DA">
        <w:rPr>
          <w:rFonts w:asciiTheme="minorHAnsi" w:hAnsiTheme="minorHAnsi" w:cstheme="minorHAnsi"/>
          <w:highlight w:val="yellow"/>
        </w:rPr>
        <w:t xml:space="preserve"> in determining overall value for money over the whole-of-life of the contract. A two</w:t>
      </w:r>
      <w:r w:rsidR="00AC73DA">
        <w:rPr>
          <w:rFonts w:asciiTheme="minorHAnsi" w:hAnsiTheme="minorHAnsi" w:cstheme="minorHAnsi"/>
          <w:highlight w:val="yellow"/>
        </w:rPr>
        <w:t>-</w:t>
      </w:r>
      <w:r w:rsidRPr="00AC73DA">
        <w:rPr>
          <w:rFonts w:asciiTheme="minorHAnsi" w:hAnsiTheme="minorHAnsi" w:cstheme="minorHAnsi"/>
          <w:highlight w:val="yellow"/>
        </w:rPr>
        <w:t xml:space="preserve">envelope process will be </w:t>
      </w:r>
      <w:proofErr w:type="gramStart"/>
      <w:r w:rsidRPr="00AC73DA">
        <w:rPr>
          <w:rFonts w:asciiTheme="minorHAnsi" w:hAnsiTheme="minorHAnsi" w:cstheme="minorHAnsi"/>
          <w:highlight w:val="yellow"/>
        </w:rPr>
        <w:t>used</w:t>
      </w:r>
      <w:proofErr w:type="gramEnd"/>
      <w:r w:rsidRPr="00AC73DA">
        <w:rPr>
          <w:rFonts w:asciiTheme="minorHAnsi" w:hAnsiTheme="minorHAnsi" w:cstheme="minorHAnsi"/>
          <w:highlight w:val="yellow"/>
        </w:rPr>
        <w:t xml:space="preserve"> and suppliers’ pricing will only be opened once the criterion scoring is completed].</w:t>
      </w:r>
    </w:p>
    <w:tbl>
      <w:tblPr>
        <w:tblStyle w:val="TableGrid"/>
        <w:tblW w:w="0" w:type="auto"/>
        <w:tblLayout w:type="fixed"/>
        <w:tblLook w:val="04A0" w:firstRow="1" w:lastRow="0" w:firstColumn="1" w:lastColumn="0" w:noHBand="0" w:noVBand="1"/>
        <w:tblCaption w:val="Evaluation criteria and weightings"/>
        <w:tblDescription w:val="(Sub-header)"/>
      </w:tblPr>
      <w:tblGrid>
        <w:gridCol w:w="9242"/>
      </w:tblGrid>
      <w:tr w:rsidR="00ED6470" w:rsidRPr="00AC73DA" w14:paraId="67410F60" w14:textId="77777777" w:rsidTr="00E20493">
        <w:trPr>
          <w:tblHeader/>
        </w:trPr>
        <w:tc>
          <w:tcPr>
            <w:tcW w:w="9242" w:type="dxa"/>
            <w:tcBorders>
              <w:top w:val="nil"/>
              <w:left w:val="nil"/>
              <w:bottom w:val="nil"/>
              <w:right w:val="nil"/>
            </w:tcBorders>
            <w:shd w:val="clear" w:color="auto" w:fill="FFFFFF" w:themeFill="background1"/>
          </w:tcPr>
          <w:p w14:paraId="12B5E5E4" w14:textId="77777777" w:rsidR="00ED6470" w:rsidRPr="00AC73DA" w:rsidRDefault="00ED6470" w:rsidP="00ED6470">
            <w:pPr>
              <w:spacing w:before="280" w:after="80"/>
              <w:outlineLvl w:val="1"/>
              <w:rPr>
                <w:rFonts w:asciiTheme="minorHAnsi" w:eastAsia="Cambria" w:hAnsiTheme="minorHAnsi" w:cstheme="minorHAnsi"/>
                <w:color w:val="808080" w:themeColor="background1" w:themeShade="80"/>
                <w:sz w:val="28"/>
                <w:szCs w:val="28"/>
              </w:rPr>
            </w:pPr>
            <w:bookmarkStart w:id="28" w:name="_Toc386789975"/>
            <w:bookmarkStart w:id="29" w:name="_Toc390773638"/>
            <w:r w:rsidRPr="00AC73DA">
              <w:rPr>
                <w:rFonts w:asciiTheme="minorHAnsi" w:eastAsia="Cambria" w:hAnsiTheme="minorHAnsi" w:cstheme="minorHAnsi"/>
                <w:color w:val="808080" w:themeColor="background1" w:themeShade="80"/>
                <w:sz w:val="28"/>
                <w:szCs w:val="28"/>
              </w:rPr>
              <w:t>Evaluation criteria and weightings</w:t>
            </w:r>
            <w:bookmarkEnd w:id="28"/>
            <w:bookmarkEnd w:id="29"/>
          </w:p>
        </w:tc>
      </w:tr>
    </w:tbl>
    <w:p w14:paraId="45F7D4E1" w14:textId="14471800"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 xml:space="preserve">Each supplier must meet </w:t>
      </w:r>
      <w:proofErr w:type="gramStart"/>
      <w:r w:rsidRPr="00AC73DA">
        <w:rPr>
          <w:rFonts w:asciiTheme="minorHAnsi" w:hAnsiTheme="minorHAnsi" w:cstheme="minorHAnsi"/>
        </w:rPr>
        <w:t>all of</w:t>
      </w:r>
      <w:proofErr w:type="gramEnd"/>
      <w:r w:rsidRPr="00AC73DA">
        <w:rPr>
          <w:rFonts w:asciiTheme="minorHAnsi" w:hAnsiTheme="minorHAnsi" w:cstheme="minorHAnsi"/>
        </w:rPr>
        <w:t xml:space="preserve"> the following preconditions before </w:t>
      </w:r>
      <w:r w:rsidR="00AC73DA">
        <w:rPr>
          <w:rFonts w:asciiTheme="minorHAnsi" w:hAnsiTheme="minorHAnsi" w:cstheme="minorHAnsi"/>
        </w:rPr>
        <w:t>their</w:t>
      </w:r>
      <w:r w:rsidR="00AC73DA" w:rsidRPr="00AC73DA">
        <w:rPr>
          <w:rFonts w:asciiTheme="minorHAnsi" w:hAnsiTheme="minorHAnsi" w:cstheme="minorHAnsi"/>
        </w:rPr>
        <w:t xml:space="preserve"> </w:t>
      </w:r>
      <w:r w:rsidRPr="00AC73DA">
        <w:rPr>
          <w:rFonts w:asciiTheme="minorHAnsi" w:hAnsiTheme="minorHAnsi" w:cstheme="minorHAnsi"/>
        </w:rPr>
        <w:t>bid will be considered for evaluation on its merits.</w:t>
      </w:r>
    </w:p>
    <w:p w14:paraId="4FAE9102" w14:textId="77777777" w:rsidR="00ED6470" w:rsidRPr="00AC73DA" w:rsidRDefault="00ED6470" w:rsidP="00ED6470">
      <w:pPr>
        <w:spacing w:after="0" w:line="240" w:lineRule="auto"/>
        <w:rPr>
          <w:rFonts w:asciiTheme="minorHAnsi" w:hAnsiTheme="minorHAnsi" w:cstheme="minorHAnsi"/>
        </w:rPr>
      </w:pPr>
    </w:p>
    <w:p w14:paraId="76FDC853"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Preconditions</w:t>
      </w:r>
    </w:p>
    <w:tbl>
      <w:tblPr>
        <w:tblStyle w:val="TableGrid"/>
        <w:tblW w:w="9214" w:type="dxa"/>
        <w:tblInd w:w="108" w:type="dxa"/>
        <w:tblLayout w:type="fixed"/>
        <w:tblLook w:val="04A0" w:firstRow="1" w:lastRow="0" w:firstColumn="1" w:lastColumn="0" w:noHBand="0" w:noVBand="1"/>
        <w:tblCaption w:val="Evaluation criteria and weightings"/>
        <w:tblDescription w:val="(Sub-header)&#10;Table showing pre-condition requirements."/>
      </w:tblPr>
      <w:tblGrid>
        <w:gridCol w:w="426"/>
        <w:gridCol w:w="8788"/>
      </w:tblGrid>
      <w:tr w:rsidR="00ED6470" w:rsidRPr="00AC73DA" w14:paraId="3437A705" w14:textId="77777777" w:rsidTr="00E20493">
        <w:trPr>
          <w:tblHeader/>
        </w:trPr>
        <w:tc>
          <w:tcPr>
            <w:tcW w:w="426" w:type="dxa"/>
          </w:tcPr>
          <w:p w14:paraId="00FB06C0"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1.</w:t>
            </w:r>
          </w:p>
        </w:tc>
        <w:tc>
          <w:tcPr>
            <w:tcW w:w="8788" w:type="dxa"/>
          </w:tcPr>
          <w:p w14:paraId="393EAB1F"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E.g.</w:t>
            </w:r>
            <w:r w:rsidRPr="00AC73DA">
              <w:rPr>
                <w:rFonts w:asciiTheme="minorHAnsi" w:hAnsiTheme="minorHAnsi" w:cstheme="minorHAnsi"/>
                <w:highlight w:val="yellow"/>
              </w:rPr>
              <w:tab/>
              <w:t>Supplier must hold a current practicing certificate from the New Zealand Law Society.</w:t>
            </w:r>
          </w:p>
        </w:tc>
      </w:tr>
      <w:tr w:rsidR="00ED6470" w:rsidRPr="00AC73DA" w14:paraId="46C43382" w14:textId="77777777" w:rsidTr="00FB5220">
        <w:tc>
          <w:tcPr>
            <w:tcW w:w="426" w:type="dxa"/>
          </w:tcPr>
          <w:p w14:paraId="560F3931"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2.</w:t>
            </w:r>
          </w:p>
        </w:tc>
        <w:tc>
          <w:tcPr>
            <w:tcW w:w="8788" w:type="dxa"/>
          </w:tcPr>
          <w:p w14:paraId="2111E67E"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E.g.</w:t>
            </w:r>
            <w:r w:rsidRPr="00AC73DA">
              <w:rPr>
                <w:rFonts w:asciiTheme="minorHAnsi" w:hAnsiTheme="minorHAnsi" w:cstheme="minorHAnsi"/>
                <w:highlight w:val="yellow"/>
              </w:rPr>
              <w:tab/>
              <w:t>Supplier must hold current professional indemnity insurance valued at $5m.</w:t>
            </w:r>
          </w:p>
        </w:tc>
      </w:tr>
    </w:tbl>
    <w:p w14:paraId="6FF8E3DB" w14:textId="77777777" w:rsidR="00ED6470" w:rsidRPr="00AC73DA" w:rsidRDefault="00ED6470" w:rsidP="00ED6470">
      <w:pPr>
        <w:spacing w:after="0" w:line="240" w:lineRule="auto"/>
        <w:rPr>
          <w:rFonts w:asciiTheme="minorHAnsi" w:hAnsiTheme="minorHAnsi" w:cstheme="minorHAnsi"/>
        </w:rPr>
      </w:pPr>
    </w:p>
    <w:p w14:paraId="3A4A3C66" w14:textId="41C27A9B"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 xml:space="preserve">Having met </w:t>
      </w:r>
      <w:proofErr w:type="gramStart"/>
      <w:r w:rsidRPr="00AC73DA">
        <w:rPr>
          <w:rFonts w:asciiTheme="minorHAnsi" w:hAnsiTheme="minorHAnsi" w:cstheme="minorHAnsi"/>
        </w:rPr>
        <w:t>all of</w:t>
      </w:r>
      <w:proofErr w:type="gramEnd"/>
      <w:r w:rsidRPr="00AC73DA">
        <w:rPr>
          <w:rFonts w:asciiTheme="minorHAnsi" w:hAnsiTheme="minorHAnsi" w:cstheme="minorHAnsi"/>
        </w:rPr>
        <w:t xml:space="preserve"> the preconditions</w:t>
      </w:r>
      <w:r w:rsidR="001A0CBB">
        <w:rPr>
          <w:rFonts w:asciiTheme="minorHAnsi" w:hAnsiTheme="minorHAnsi" w:cstheme="minorHAnsi"/>
        </w:rPr>
        <w:t>,</w:t>
      </w:r>
      <w:r w:rsidRPr="00AC73DA">
        <w:rPr>
          <w:rFonts w:asciiTheme="minorHAnsi" w:hAnsiTheme="minorHAnsi" w:cstheme="minorHAnsi"/>
        </w:rPr>
        <w:t xml:space="preserve"> qualifying bids will be evaluated on their merits using the following evaluation criteria and weightings.</w:t>
      </w:r>
    </w:p>
    <w:p w14:paraId="4CFBE7DA" w14:textId="77777777" w:rsidR="00ED6470" w:rsidRPr="00AC73DA" w:rsidRDefault="00ED6470" w:rsidP="00ED6470">
      <w:pPr>
        <w:spacing w:after="0" w:line="240" w:lineRule="auto"/>
        <w:rPr>
          <w:rFonts w:asciiTheme="minorHAnsi" w:hAnsiTheme="minorHAnsi" w:cstheme="minorHAnsi"/>
        </w:rPr>
      </w:pPr>
    </w:p>
    <w:p w14:paraId="76FA6504" w14:textId="77777777" w:rsidR="00ED6470" w:rsidRPr="00AC73DA" w:rsidRDefault="00ED6470" w:rsidP="00ED6470">
      <w:pPr>
        <w:spacing w:after="0" w:line="240" w:lineRule="auto"/>
        <w:rPr>
          <w:rFonts w:asciiTheme="minorHAnsi" w:hAnsiTheme="minorHAnsi" w:cstheme="minorHAnsi"/>
          <w:b/>
        </w:rPr>
      </w:pPr>
      <w:r w:rsidRPr="00AC73DA">
        <w:rPr>
          <w:rFonts w:asciiTheme="minorHAnsi" w:hAnsiTheme="minorHAnsi" w:cstheme="minorHAnsi"/>
          <w:b/>
        </w:rPr>
        <w:t xml:space="preserve">Evaluation criteria </w:t>
      </w:r>
    </w:p>
    <w:p w14:paraId="7F024DF3" w14:textId="77777777" w:rsidR="00ED6470" w:rsidRPr="00AC73DA" w:rsidRDefault="00ED6470" w:rsidP="00ED6470">
      <w:pPr>
        <w:spacing w:after="80" w:line="240" w:lineRule="auto"/>
        <w:rPr>
          <w:rFonts w:asciiTheme="minorHAnsi" w:hAnsiTheme="minorHAnsi" w:cstheme="minorHAnsi"/>
          <w:b/>
          <w:color w:val="808080" w:themeColor="background1" w:themeShade="80"/>
          <w:sz w:val="24"/>
          <w:szCs w:val="24"/>
        </w:rPr>
      </w:pPr>
      <w:r w:rsidRPr="00AC73DA">
        <w:rPr>
          <w:rFonts w:asciiTheme="minorHAnsi" w:hAnsiTheme="minorHAnsi" w:cstheme="minorHAnsi"/>
          <w:b/>
          <w:i/>
          <w:color w:val="808080" w:themeColor="background1" w:themeShade="80"/>
          <w:sz w:val="24"/>
          <w:szCs w:val="24"/>
        </w:rPr>
        <w:t>[</w:t>
      </w:r>
      <w:r w:rsidRPr="00AC73DA">
        <w:rPr>
          <w:rFonts w:asciiTheme="minorHAnsi" w:hAnsiTheme="minorHAnsi" w:cstheme="minorHAnsi"/>
          <w:i/>
        </w:rPr>
        <w:t>Please note that this model includes price as a weighted criterion.]</w:t>
      </w:r>
    </w:p>
    <w:tbl>
      <w:tblPr>
        <w:tblStyle w:val="TableGrid"/>
        <w:tblW w:w="9214" w:type="dxa"/>
        <w:tblInd w:w="108" w:type="dxa"/>
        <w:tblLayout w:type="fixed"/>
        <w:tblLook w:val="04A0" w:firstRow="1" w:lastRow="0" w:firstColumn="1" w:lastColumn="0" w:noHBand="0" w:noVBand="1"/>
        <w:tblCaption w:val="Evaluation criteria and weightings"/>
        <w:tblDescription w:val="(sub-header)&#10;Table showing list of evaluation criteria including;&#10;- Technical merit (fit for purpose)&#10;- Capability of the supplier to deliver&#10;- Value for money (based on whole-of-life cost)"/>
      </w:tblPr>
      <w:tblGrid>
        <w:gridCol w:w="7513"/>
        <w:gridCol w:w="1701"/>
      </w:tblGrid>
      <w:tr w:rsidR="00ED6470" w:rsidRPr="00AC73DA" w14:paraId="036B0392" w14:textId="77777777" w:rsidTr="00E20493">
        <w:trPr>
          <w:tblHeader/>
        </w:trPr>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6755B17"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Criterion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2F3445EB"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Weighting</w:t>
            </w:r>
          </w:p>
        </w:tc>
      </w:tr>
      <w:tr w:rsidR="00ED6470" w:rsidRPr="00AC73DA" w14:paraId="0F94F3BA" w14:textId="77777777" w:rsidTr="00FB5220">
        <w:tc>
          <w:tcPr>
            <w:tcW w:w="7513" w:type="dxa"/>
            <w:tcBorders>
              <w:top w:val="single" w:sz="4" w:space="0" w:color="FFFFFF" w:themeColor="background1"/>
            </w:tcBorders>
            <w:shd w:val="clear" w:color="auto" w:fill="F2F2F2" w:themeFill="background1" w:themeFillShade="F2"/>
          </w:tcPr>
          <w:p w14:paraId="3B74982F" w14:textId="77777777" w:rsidR="00ED6470" w:rsidRPr="00AC73DA" w:rsidRDefault="00ED6470" w:rsidP="00ED6470">
            <w:pPr>
              <w:rPr>
                <w:rFonts w:asciiTheme="minorHAnsi" w:hAnsiTheme="minorHAnsi" w:cstheme="minorHAnsi"/>
                <w:b/>
              </w:rPr>
            </w:pPr>
            <w:r w:rsidRPr="00AC73DA">
              <w:rPr>
                <w:rFonts w:asciiTheme="minorHAnsi" w:hAnsiTheme="minorHAnsi" w:cstheme="minorHAnsi"/>
                <w:b/>
              </w:rPr>
              <w:t>Technical merit (fit for purpose)</w:t>
            </w:r>
          </w:p>
        </w:tc>
        <w:tc>
          <w:tcPr>
            <w:tcW w:w="1701" w:type="dxa"/>
            <w:tcBorders>
              <w:top w:val="single" w:sz="4" w:space="0" w:color="FFFFFF" w:themeColor="background1"/>
              <w:bottom w:val="nil"/>
            </w:tcBorders>
          </w:tcPr>
          <w:p w14:paraId="02FF19FF"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highlight w:val="yellow"/>
              </w:rPr>
              <w:t>40%</w:t>
            </w:r>
          </w:p>
        </w:tc>
      </w:tr>
      <w:tr w:rsidR="00ED6470" w:rsidRPr="00AC73DA" w14:paraId="3A6EB8A5" w14:textId="77777777" w:rsidTr="00FB5220">
        <w:tc>
          <w:tcPr>
            <w:tcW w:w="7513" w:type="dxa"/>
          </w:tcPr>
          <w:p w14:paraId="6056E0DD"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degree to which good/services meet or exceed requirements</w:t>
            </w:r>
          </w:p>
        </w:tc>
        <w:tc>
          <w:tcPr>
            <w:tcW w:w="1701" w:type="dxa"/>
            <w:tcBorders>
              <w:top w:val="nil"/>
              <w:bottom w:val="nil"/>
            </w:tcBorders>
          </w:tcPr>
          <w:p w14:paraId="7FFD7B43"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338F1AC6" w14:textId="77777777" w:rsidTr="00FB5220">
        <w:tc>
          <w:tcPr>
            <w:tcW w:w="7513" w:type="dxa"/>
          </w:tcPr>
          <w:p w14:paraId="44AE5CCB"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quality of goods/services</w:t>
            </w:r>
          </w:p>
        </w:tc>
        <w:tc>
          <w:tcPr>
            <w:tcW w:w="1701" w:type="dxa"/>
            <w:tcBorders>
              <w:top w:val="nil"/>
              <w:bottom w:val="nil"/>
            </w:tcBorders>
          </w:tcPr>
          <w:p w14:paraId="702AC331"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724EC1C3" w14:textId="77777777" w:rsidTr="00FB5220">
        <w:tc>
          <w:tcPr>
            <w:tcW w:w="7513" w:type="dxa"/>
          </w:tcPr>
          <w:p w14:paraId="1402EE08"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degree of innovation</w:t>
            </w:r>
          </w:p>
        </w:tc>
        <w:tc>
          <w:tcPr>
            <w:tcW w:w="1701" w:type="dxa"/>
            <w:tcBorders>
              <w:top w:val="nil"/>
              <w:bottom w:val="nil"/>
            </w:tcBorders>
          </w:tcPr>
          <w:p w14:paraId="4F72630D"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3B08088C" w14:textId="77777777" w:rsidTr="00FB5220">
        <w:tc>
          <w:tcPr>
            <w:tcW w:w="7513" w:type="dxa"/>
          </w:tcPr>
          <w:p w14:paraId="526C4016"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level of risk</w:t>
            </w:r>
          </w:p>
        </w:tc>
        <w:tc>
          <w:tcPr>
            <w:tcW w:w="1701" w:type="dxa"/>
            <w:tcBorders>
              <w:top w:val="nil"/>
              <w:bottom w:val="single" w:sz="4" w:space="0" w:color="auto"/>
            </w:tcBorders>
          </w:tcPr>
          <w:p w14:paraId="1DE37B90"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24471D9A" w14:textId="77777777" w:rsidTr="00FB5220">
        <w:tc>
          <w:tcPr>
            <w:tcW w:w="7513" w:type="dxa"/>
            <w:shd w:val="clear" w:color="auto" w:fill="F2F2F2" w:themeFill="background1" w:themeFillShade="F2"/>
          </w:tcPr>
          <w:p w14:paraId="3E3CB668" w14:textId="77777777" w:rsidR="00ED6470" w:rsidRPr="00AC73DA" w:rsidRDefault="00ED6470" w:rsidP="00ED6470">
            <w:pPr>
              <w:jc w:val="both"/>
              <w:rPr>
                <w:rFonts w:asciiTheme="minorHAnsi" w:hAnsiTheme="minorHAnsi" w:cstheme="minorHAnsi"/>
                <w:b/>
              </w:rPr>
            </w:pPr>
            <w:r w:rsidRPr="00AC73DA">
              <w:rPr>
                <w:rFonts w:asciiTheme="minorHAnsi" w:hAnsiTheme="minorHAnsi" w:cstheme="minorHAnsi"/>
                <w:b/>
              </w:rPr>
              <w:t>Capability of the supplier to deliver</w:t>
            </w:r>
          </w:p>
        </w:tc>
        <w:tc>
          <w:tcPr>
            <w:tcW w:w="1701" w:type="dxa"/>
            <w:tcBorders>
              <w:bottom w:val="nil"/>
            </w:tcBorders>
          </w:tcPr>
          <w:p w14:paraId="3A2E7B90" w14:textId="04A29DF9" w:rsidR="00ED6470" w:rsidRPr="00AC73DA" w:rsidRDefault="00E15257" w:rsidP="00ED6470">
            <w:pPr>
              <w:spacing w:line="276" w:lineRule="auto"/>
              <w:jc w:val="center"/>
              <w:rPr>
                <w:rFonts w:asciiTheme="minorHAnsi" w:hAnsiTheme="minorHAnsi" w:cstheme="minorHAnsi"/>
              </w:rPr>
            </w:pPr>
            <w:r>
              <w:rPr>
                <w:rFonts w:asciiTheme="minorHAnsi" w:hAnsiTheme="minorHAnsi" w:cstheme="minorHAnsi"/>
                <w:highlight w:val="yellow"/>
              </w:rPr>
              <w:t>25</w:t>
            </w:r>
            <w:r w:rsidR="00ED6470" w:rsidRPr="00AC73DA">
              <w:rPr>
                <w:rFonts w:asciiTheme="minorHAnsi" w:hAnsiTheme="minorHAnsi" w:cstheme="minorHAnsi"/>
                <w:highlight w:val="yellow"/>
              </w:rPr>
              <w:t>%</w:t>
            </w:r>
          </w:p>
        </w:tc>
      </w:tr>
      <w:tr w:rsidR="00ED6470" w:rsidRPr="00AC73DA" w14:paraId="09462695" w14:textId="77777777" w:rsidTr="00FB5220">
        <w:tc>
          <w:tcPr>
            <w:tcW w:w="7513" w:type="dxa"/>
          </w:tcPr>
          <w:p w14:paraId="57477210"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supplier’s size, structure and annual turnover</w:t>
            </w:r>
          </w:p>
        </w:tc>
        <w:tc>
          <w:tcPr>
            <w:tcW w:w="1701" w:type="dxa"/>
            <w:tcBorders>
              <w:top w:val="nil"/>
              <w:bottom w:val="nil"/>
            </w:tcBorders>
          </w:tcPr>
          <w:p w14:paraId="6AEFB6D6"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1A3411FC" w14:textId="77777777" w:rsidTr="00FB5220">
        <w:tc>
          <w:tcPr>
            <w:tcW w:w="7513" w:type="dxa"/>
          </w:tcPr>
          <w:p w14:paraId="6342D8C0"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track record in delivering similar goods/services</w:t>
            </w:r>
          </w:p>
        </w:tc>
        <w:tc>
          <w:tcPr>
            <w:tcW w:w="1701" w:type="dxa"/>
            <w:tcBorders>
              <w:top w:val="nil"/>
              <w:bottom w:val="nil"/>
            </w:tcBorders>
          </w:tcPr>
          <w:p w14:paraId="1682278D"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423A8392" w14:textId="77777777" w:rsidTr="00FB5220">
        <w:tc>
          <w:tcPr>
            <w:tcW w:w="7513" w:type="dxa"/>
          </w:tcPr>
          <w:p w14:paraId="5AA2A824"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understanding of the requirements</w:t>
            </w:r>
          </w:p>
        </w:tc>
        <w:tc>
          <w:tcPr>
            <w:tcW w:w="1701" w:type="dxa"/>
            <w:tcBorders>
              <w:top w:val="nil"/>
              <w:bottom w:val="nil"/>
            </w:tcBorders>
          </w:tcPr>
          <w:p w14:paraId="2D1964BD"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466E966A" w14:textId="77777777" w:rsidTr="00FB5220">
        <w:tc>
          <w:tcPr>
            <w:tcW w:w="7513" w:type="dxa"/>
          </w:tcPr>
          <w:p w14:paraId="59D65ADE"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operational and financial systems to manage delivery</w:t>
            </w:r>
          </w:p>
        </w:tc>
        <w:tc>
          <w:tcPr>
            <w:tcW w:w="1701" w:type="dxa"/>
            <w:tcBorders>
              <w:top w:val="nil"/>
              <w:bottom w:val="single" w:sz="4" w:space="0" w:color="auto"/>
            </w:tcBorders>
          </w:tcPr>
          <w:p w14:paraId="0F68E6E5"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24C45B15" w14:textId="77777777" w:rsidTr="00FB5220">
        <w:tc>
          <w:tcPr>
            <w:tcW w:w="7513" w:type="dxa"/>
            <w:shd w:val="clear" w:color="auto" w:fill="F2F2F2" w:themeFill="background1" w:themeFillShade="F2"/>
          </w:tcPr>
          <w:p w14:paraId="1B8D3554" w14:textId="77777777" w:rsidR="00ED6470" w:rsidRPr="00AC73DA" w:rsidRDefault="00ED6470" w:rsidP="00ED6470">
            <w:pPr>
              <w:rPr>
                <w:rFonts w:asciiTheme="minorHAnsi" w:hAnsiTheme="minorHAnsi" w:cstheme="minorHAnsi"/>
                <w:b/>
              </w:rPr>
            </w:pPr>
            <w:r w:rsidRPr="00AC73DA">
              <w:rPr>
                <w:rFonts w:asciiTheme="minorHAnsi" w:hAnsiTheme="minorHAnsi" w:cstheme="minorHAnsi"/>
                <w:b/>
              </w:rPr>
              <w:t>Value for money (based on whole-of-life cost)</w:t>
            </w:r>
          </w:p>
        </w:tc>
        <w:tc>
          <w:tcPr>
            <w:tcW w:w="1701" w:type="dxa"/>
            <w:tcBorders>
              <w:bottom w:val="nil"/>
            </w:tcBorders>
          </w:tcPr>
          <w:p w14:paraId="1343A2AC" w14:textId="3456DB5C" w:rsidR="00ED6470" w:rsidRPr="00AC73DA" w:rsidRDefault="00E15257" w:rsidP="00ED6470">
            <w:pPr>
              <w:spacing w:line="276" w:lineRule="auto"/>
              <w:jc w:val="center"/>
              <w:rPr>
                <w:rFonts w:asciiTheme="minorHAnsi" w:hAnsiTheme="minorHAnsi" w:cstheme="minorHAnsi"/>
              </w:rPr>
            </w:pPr>
            <w:r>
              <w:rPr>
                <w:rFonts w:asciiTheme="minorHAnsi" w:hAnsiTheme="minorHAnsi" w:cstheme="minorHAnsi"/>
                <w:highlight w:val="yellow"/>
              </w:rPr>
              <w:t>25</w:t>
            </w:r>
            <w:r w:rsidR="00ED6470" w:rsidRPr="00AC73DA">
              <w:rPr>
                <w:rFonts w:asciiTheme="minorHAnsi" w:hAnsiTheme="minorHAnsi" w:cstheme="minorHAnsi"/>
                <w:highlight w:val="yellow"/>
              </w:rPr>
              <w:t>%</w:t>
            </w:r>
          </w:p>
        </w:tc>
      </w:tr>
      <w:tr w:rsidR="00ED6470" w:rsidRPr="00AC73DA" w14:paraId="64AED2AA" w14:textId="77777777" w:rsidTr="00FB5220">
        <w:tc>
          <w:tcPr>
            <w:tcW w:w="7513" w:type="dxa"/>
          </w:tcPr>
          <w:p w14:paraId="1BE6E9C1"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total costs over whole-of-life</w:t>
            </w:r>
          </w:p>
        </w:tc>
        <w:tc>
          <w:tcPr>
            <w:tcW w:w="1701" w:type="dxa"/>
            <w:tcBorders>
              <w:top w:val="nil"/>
              <w:bottom w:val="nil"/>
            </w:tcBorders>
          </w:tcPr>
          <w:p w14:paraId="04A262A4"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1AB869F2" w14:textId="77777777" w:rsidTr="00FB5220">
        <w:tc>
          <w:tcPr>
            <w:tcW w:w="7513" w:type="dxa"/>
            <w:tcBorders>
              <w:bottom w:val="single" w:sz="4" w:space="0" w:color="auto"/>
            </w:tcBorders>
          </w:tcPr>
          <w:p w14:paraId="21D4C097"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other benefits</w:t>
            </w:r>
          </w:p>
        </w:tc>
        <w:tc>
          <w:tcPr>
            <w:tcW w:w="1701" w:type="dxa"/>
            <w:tcBorders>
              <w:top w:val="nil"/>
            </w:tcBorders>
          </w:tcPr>
          <w:p w14:paraId="79ED2BDB" w14:textId="77777777" w:rsidR="00ED6470" w:rsidRPr="00AC73DA" w:rsidRDefault="00ED6470" w:rsidP="00ED6470">
            <w:pPr>
              <w:spacing w:line="276" w:lineRule="auto"/>
              <w:jc w:val="center"/>
              <w:rPr>
                <w:rFonts w:asciiTheme="minorHAnsi" w:hAnsiTheme="minorHAnsi" w:cstheme="minorHAnsi"/>
              </w:rPr>
            </w:pPr>
          </w:p>
        </w:tc>
      </w:tr>
      <w:tr w:rsidR="00E15257" w:rsidRPr="00AC73DA" w14:paraId="15AC08F7" w14:textId="77777777" w:rsidTr="003C40A0">
        <w:tc>
          <w:tcPr>
            <w:tcW w:w="7513" w:type="dxa"/>
            <w:tcBorders>
              <w:bottom w:val="single" w:sz="4" w:space="0" w:color="auto"/>
            </w:tcBorders>
            <w:shd w:val="clear" w:color="auto" w:fill="F2F2F2" w:themeFill="background1" w:themeFillShade="F2"/>
          </w:tcPr>
          <w:p w14:paraId="721681D5" w14:textId="3FE6AEEE" w:rsidR="00E15257" w:rsidRPr="00AC73DA" w:rsidRDefault="00E15257" w:rsidP="00ED6470">
            <w:pPr>
              <w:rPr>
                <w:rFonts w:asciiTheme="minorHAnsi" w:hAnsiTheme="minorHAnsi" w:cstheme="minorHAnsi"/>
                <w:highlight w:val="yellow"/>
              </w:rPr>
            </w:pPr>
            <w:r w:rsidRPr="00865131">
              <w:rPr>
                <w:rFonts w:asciiTheme="minorHAnsi" w:hAnsiTheme="minorHAnsi" w:cstheme="minorHAnsi"/>
                <w:b/>
              </w:rPr>
              <w:lastRenderedPageBreak/>
              <w:t>Economic Benefit to New Zealand</w:t>
            </w:r>
          </w:p>
        </w:tc>
        <w:tc>
          <w:tcPr>
            <w:tcW w:w="1701" w:type="dxa"/>
            <w:vMerge w:val="restart"/>
            <w:tcBorders>
              <w:top w:val="nil"/>
            </w:tcBorders>
          </w:tcPr>
          <w:p w14:paraId="647FCB6D" w14:textId="3438FFCB" w:rsidR="00E15257" w:rsidRPr="00AC73DA" w:rsidRDefault="00E74D99" w:rsidP="00ED6470">
            <w:pPr>
              <w:jc w:val="center"/>
              <w:rPr>
                <w:rFonts w:asciiTheme="minorHAnsi" w:hAnsiTheme="minorHAnsi" w:cstheme="minorHAnsi"/>
              </w:rPr>
            </w:pPr>
            <w:r>
              <w:rPr>
                <w:rFonts w:asciiTheme="minorHAnsi" w:hAnsiTheme="minorHAnsi" w:cstheme="minorHAnsi"/>
                <w:highlight w:val="yellow"/>
              </w:rPr>
              <w:t>≥</w:t>
            </w:r>
            <w:r w:rsidR="00E15257" w:rsidRPr="000C4F79">
              <w:rPr>
                <w:rFonts w:asciiTheme="minorHAnsi" w:hAnsiTheme="minorHAnsi" w:cstheme="minorHAnsi"/>
                <w:highlight w:val="yellow"/>
              </w:rPr>
              <w:t>10</w:t>
            </w:r>
            <w:r w:rsidR="00E15257">
              <w:rPr>
                <w:rFonts w:asciiTheme="minorHAnsi" w:hAnsiTheme="minorHAnsi" w:cstheme="minorHAnsi"/>
              </w:rPr>
              <w:t>%</w:t>
            </w:r>
          </w:p>
        </w:tc>
      </w:tr>
      <w:tr w:rsidR="00E15257" w:rsidRPr="00AC73DA" w14:paraId="549EE028" w14:textId="77777777" w:rsidTr="003C40A0">
        <w:tc>
          <w:tcPr>
            <w:tcW w:w="7513" w:type="dxa"/>
            <w:tcBorders>
              <w:bottom w:val="single" w:sz="4" w:space="0" w:color="auto"/>
            </w:tcBorders>
          </w:tcPr>
          <w:p w14:paraId="4AFD7AF3" w14:textId="7C497E95" w:rsidR="00E15257" w:rsidRPr="00AC73DA" w:rsidRDefault="00E15257" w:rsidP="00ED6470">
            <w:pPr>
              <w:rPr>
                <w:rFonts w:asciiTheme="minorHAnsi" w:hAnsiTheme="minorHAnsi" w:cstheme="minorHAnsi"/>
                <w:highlight w:val="yellow"/>
              </w:rPr>
            </w:pPr>
            <w:r>
              <w:rPr>
                <w:rFonts w:asciiTheme="minorHAnsi" w:hAnsiTheme="minorHAnsi" w:cstheme="minorHAnsi"/>
                <w:highlight w:val="yellow"/>
              </w:rPr>
              <w:t xml:space="preserve">E.g. </w:t>
            </w:r>
            <w:r w:rsidR="00E869C8">
              <w:rPr>
                <w:rFonts w:asciiTheme="minorHAnsi" w:hAnsiTheme="minorHAnsi" w:cstheme="minorHAnsi"/>
                <w:highlight w:val="yellow"/>
              </w:rPr>
              <w:t>methodology of delivering specified economic benefits</w:t>
            </w:r>
          </w:p>
        </w:tc>
        <w:tc>
          <w:tcPr>
            <w:tcW w:w="1701" w:type="dxa"/>
            <w:vMerge/>
          </w:tcPr>
          <w:p w14:paraId="79628BEC" w14:textId="77777777" w:rsidR="00E15257" w:rsidRPr="00AC73DA" w:rsidRDefault="00E15257" w:rsidP="00ED6470">
            <w:pPr>
              <w:jc w:val="center"/>
              <w:rPr>
                <w:rFonts w:asciiTheme="minorHAnsi" w:hAnsiTheme="minorHAnsi" w:cstheme="minorHAnsi"/>
              </w:rPr>
            </w:pPr>
          </w:p>
        </w:tc>
      </w:tr>
      <w:tr w:rsidR="00E15257" w:rsidRPr="00AC73DA" w14:paraId="159694EE" w14:textId="77777777" w:rsidTr="003C40A0">
        <w:tc>
          <w:tcPr>
            <w:tcW w:w="7513" w:type="dxa"/>
            <w:tcBorders>
              <w:bottom w:val="single" w:sz="4" w:space="0" w:color="auto"/>
            </w:tcBorders>
          </w:tcPr>
          <w:p w14:paraId="4A48F8B3" w14:textId="58F06525" w:rsidR="00E15257" w:rsidRPr="00AC73DA" w:rsidRDefault="00E15257" w:rsidP="00ED6470">
            <w:pPr>
              <w:rPr>
                <w:rFonts w:asciiTheme="minorHAnsi" w:hAnsiTheme="minorHAnsi" w:cstheme="minorHAnsi"/>
                <w:highlight w:val="yellow"/>
              </w:rPr>
            </w:pPr>
            <w:r>
              <w:rPr>
                <w:rFonts w:asciiTheme="minorHAnsi" w:hAnsiTheme="minorHAnsi" w:cstheme="minorHAnsi"/>
                <w:highlight w:val="yellow"/>
              </w:rPr>
              <w:t xml:space="preserve">E.g. </w:t>
            </w:r>
          </w:p>
        </w:tc>
        <w:tc>
          <w:tcPr>
            <w:tcW w:w="1701" w:type="dxa"/>
            <w:vMerge/>
          </w:tcPr>
          <w:p w14:paraId="6C79BEB8" w14:textId="77777777" w:rsidR="00E15257" w:rsidRPr="00AC73DA" w:rsidRDefault="00E15257" w:rsidP="00ED6470">
            <w:pPr>
              <w:jc w:val="center"/>
              <w:rPr>
                <w:rFonts w:asciiTheme="minorHAnsi" w:hAnsiTheme="minorHAnsi" w:cstheme="minorHAnsi"/>
              </w:rPr>
            </w:pPr>
          </w:p>
        </w:tc>
      </w:tr>
      <w:tr w:rsidR="00ED6470" w:rsidRPr="00AC73DA" w14:paraId="5C7844F5" w14:textId="77777777" w:rsidTr="00FB5220">
        <w:tc>
          <w:tcPr>
            <w:tcW w:w="7513" w:type="dxa"/>
            <w:tcBorders>
              <w:left w:val="nil"/>
              <w:bottom w:val="nil"/>
            </w:tcBorders>
          </w:tcPr>
          <w:p w14:paraId="2FC52648" w14:textId="77777777" w:rsidR="00ED6470" w:rsidRPr="00AC73DA" w:rsidRDefault="00ED6470" w:rsidP="00ED6470">
            <w:pPr>
              <w:spacing w:line="276" w:lineRule="auto"/>
              <w:jc w:val="right"/>
              <w:rPr>
                <w:rFonts w:asciiTheme="minorHAnsi" w:hAnsiTheme="minorHAnsi" w:cstheme="minorHAnsi"/>
              </w:rPr>
            </w:pPr>
            <w:r w:rsidRPr="00AC73DA">
              <w:rPr>
                <w:rFonts w:asciiTheme="minorHAnsi" w:hAnsiTheme="minorHAnsi" w:cstheme="minorHAnsi"/>
              </w:rPr>
              <w:t>Total weightings</w:t>
            </w:r>
          </w:p>
        </w:tc>
        <w:tc>
          <w:tcPr>
            <w:tcW w:w="1701" w:type="dxa"/>
          </w:tcPr>
          <w:p w14:paraId="395A68E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100%</w:t>
            </w:r>
          </w:p>
        </w:tc>
      </w:tr>
    </w:tbl>
    <w:p w14:paraId="0FB8DDDF" w14:textId="77777777" w:rsidR="00E15257" w:rsidRDefault="00E15257" w:rsidP="00ED6470">
      <w:pPr>
        <w:spacing w:after="0" w:line="240" w:lineRule="auto"/>
        <w:rPr>
          <w:rFonts w:asciiTheme="minorHAnsi" w:hAnsiTheme="minorHAnsi" w:cstheme="minorHAnsi"/>
        </w:rPr>
      </w:pPr>
    </w:p>
    <w:p w14:paraId="5C632D3B" w14:textId="6BF42192"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The panel will use the following rating scale to evaluate suppliers’ bids against the criteria.</w:t>
      </w:r>
    </w:p>
    <w:p w14:paraId="2942861D" w14:textId="77777777" w:rsidR="00E15257" w:rsidRDefault="00E15257" w:rsidP="00ED6470">
      <w:pPr>
        <w:spacing w:after="0" w:line="240" w:lineRule="auto"/>
        <w:rPr>
          <w:rFonts w:asciiTheme="minorHAnsi" w:hAnsiTheme="minorHAnsi" w:cstheme="minorHAnsi"/>
          <w:b/>
        </w:rPr>
      </w:pPr>
    </w:p>
    <w:p w14:paraId="1C48D7AB" w14:textId="1CF62051" w:rsidR="00ED6470" w:rsidRPr="00AC73DA" w:rsidRDefault="00ED6470" w:rsidP="00ED6470">
      <w:pPr>
        <w:spacing w:after="0" w:line="240" w:lineRule="auto"/>
        <w:rPr>
          <w:rFonts w:asciiTheme="minorHAnsi" w:hAnsiTheme="minorHAnsi" w:cstheme="minorHAnsi"/>
          <w:b/>
        </w:rPr>
      </w:pPr>
      <w:r w:rsidRPr="00AC73DA">
        <w:rPr>
          <w:rFonts w:asciiTheme="minorHAnsi" w:hAnsiTheme="minorHAnsi" w:cstheme="minorHAnsi"/>
          <w:b/>
        </w:rPr>
        <w:t>Rating scale</w:t>
      </w:r>
    </w:p>
    <w:tbl>
      <w:tblPr>
        <w:tblStyle w:val="TableGrid"/>
        <w:tblW w:w="9214" w:type="dxa"/>
        <w:tblInd w:w="108" w:type="dxa"/>
        <w:tblLook w:val="04A0" w:firstRow="1" w:lastRow="0" w:firstColumn="1" w:lastColumn="0" w:noHBand="0" w:noVBand="1"/>
        <w:tblCaption w:val="Evaluation Critieria and weightings "/>
        <w:tblDescription w:val="(sub-header)&#10;Table showing rating scale used to evaluate suppliers' bids against the criteria."/>
      </w:tblPr>
      <w:tblGrid>
        <w:gridCol w:w="1467"/>
        <w:gridCol w:w="6755"/>
        <w:gridCol w:w="992"/>
      </w:tblGrid>
      <w:tr w:rsidR="00ED6470" w:rsidRPr="00AC73DA" w14:paraId="25789BA2" w14:textId="77777777" w:rsidTr="00E20493">
        <w:trPr>
          <w:tblHeader/>
        </w:trPr>
        <w:tc>
          <w:tcPr>
            <w:tcW w:w="14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31867FFB" w14:textId="77777777" w:rsidR="00ED6470" w:rsidRPr="00AC73DA" w:rsidRDefault="00ED6470" w:rsidP="00ED6470">
            <w:pPr>
              <w:spacing w:line="276" w:lineRule="auto"/>
              <w:rPr>
                <w:rFonts w:asciiTheme="minorHAnsi" w:hAnsiTheme="minorHAnsi" w:cstheme="minorHAnsi"/>
                <w:bCs/>
                <w:color w:val="FFFFFF" w:themeColor="background1"/>
              </w:rPr>
            </w:pPr>
            <w:r w:rsidRPr="00AC73DA">
              <w:rPr>
                <w:rFonts w:asciiTheme="minorHAnsi" w:hAnsiTheme="minorHAnsi" w:cstheme="minorHAnsi"/>
                <w:bCs/>
                <w:color w:val="FFFFFF" w:themeColor="background1"/>
              </w:rPr>
              <w:t xml:space="preserve">Description </w:t>
            </w:r>
          </w:p>
        </w:tc>
        <w:tc>
          <w:tcPr>
            <w:tcW w:w="6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FE89741"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bCs/>
                <w:color w:val="FFFFFF" w:themeColor="background1"/>
              </w:rPr>
              <w:t xml:space="preserve">Definition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68FF4EA2"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Rating</w:t>
            </w:r>
          </w:p>
        </w:tc>
      </w:tr>
      <w:tr w:rsidR="00ED6470" w:rsidRPr="00AC73DA" w14:paraId="0F48ABBF" w14:textId="77777777" w:rsidTr="005A55EF">
        <w:tc>
          <w:tcPr>
            <w:tcW w:w="1467" w:type="dxa"/>
            <w:tcBorders>
              <w:top w:val="single" w:sz="4" w:space="0" w:color="FFFFFF" w:themeColor="background1"/>
            </w:tcBorders>
            <w:shd w:val="clear" w:color="auto" w:fill="FFFFFF" w:themeFill="background1"/>
          </w:tcPr>
          <w:p w14:paraId="1EF7563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 xml:space="preserve">Excellent </w:t>
            </w:r>
          </w:p>
          <w:p w14:paraId="11B356F2" w14:textId="77777777" w:rsidR="00ED6470" w:rsidRPr="00AC73DA" w:rsidRDefault="00ED6470" w:rsidP="00ED6470">
            <w:pPr>
              <w:spacing w:line="276" w:lineRule="auto"/>
              <w:rPr>
                <w:rFonts w:asciiTheme="minorHAnsi" w:hAnsiTheme="minorHAnsi" w:cstheme="minorHAnsi"/>
              </w:rPr>
            </w:pPr>
          </w:p>
        </w:tc>
        <w:tc>
          <w:tcPr>
            <w:tcW w:w="6755" w:type="dxa"/>
            <w:tcBorders>
              <w:top w:val="single" w:sz="4" w:space="0" w:color="FFFFFF" w:themeColor="background1"/>
            </w:tcBorders>
          </w:tcPr>
          <w:p w14:paraId="281B4906" w14:textId="5BB5C57C"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Exceeds the requirement. Exceptional demonstration by the supplier of the relevant ability, understanding, experience, skills, resource</w:t>
            </w:r>
            <w:r w:rsidR="00AC73DA">
              <w:rPr>
                <w:rFonts w:asciiTheme="minorHAnsi" w:hAnsiTheme="minorHAnsi" w:cstheme="minorHAnsi"/>
              </w:rPr>
              <w:t>s</w:t>
            </w:r>
            <w:r w:rsidRPr="00AC73DA">
              <w:rPr>
                <w:rFonts w:asciiTheme="minorHAnsi" w:hAnsiTheme="minorHAnsi" w:cstheme="minorHAnsi"/>
              </w:rPr>
              <w:t xml:space="preserve"> and quality measures required to provide the goods / services. Response identifies factors that will offer potential added value, with supporting evidence.</w:t>
            </w:r>
          </w:p>
        </w:tc>
        <w:tc>
          <w:tcPr>
            <w:tcW w:w="992" w:type="dxa"/>
            <w:tcBorders>
              <w:top w:val="single" w:sz="4" w:space="0" w:color="FFFFFF" w:themeColor="background1"/>
            </w:tcBorders>
            <w:vAlign w:val="center"/>
          </w:tcPr>
          <w:p w14:paraId="39CD2D1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9-10</w:t>
            </w:r>
          </w:p>
        </w:tc>
      </w:tr>
      <w:tr w:rsidR="00ED6470" w:rsidRPr="00AC73DA" w14:paraId="1610075A" w14:textId="77777777" w:rsidTr="005A55EF">
        <w:tc>
          <w:tcPr>
            <w:tcW w:w="1467" w:type="dxa"/>
            <w:shd w:val="clear" w:color="auto" w:fill="F2F2F2" w:themeFill="background1" w:themeFillShade="F2"/>
          </w:tcPr>
          <w:p w14:paraId="71F17BAD"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Good</w:t>
            </w:r>
          </w:p>
        </w:tc>
        <w:tc>
          <w:tcPr>
            <w:tcW w:w="6755" w:type="dxa"/>
            <w:shd w:val="clear" w:color="auto" w:fill="F2F2F2" w:themeFill="background1" w:themeFillShade="F2"/>
          </w:tcPr>
          <w:p w14:paraId="58228C04" w14:textId="013FBAA6"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Satisfies the requirement with minor additional benefits. Above average demonstration by the supplier of the relevant ability, understanding, experience, skills, resource</w:t>
            </w:r>
            <w:r w:rsidR="00AC73DA">
              <w:rPr>
                <w:rFonts w:asciiTheme="minorHAnsi" w:hAnsiTheme="minorHAnsi" w:cstheme="minorHAnsi"/>
              </w:rPr>
              <w:t>s</w:t>
            </w:r>
            <w:r w:rsidRPr="00AC73DA">
              <w:rPr>
                <w:rFonts w:asciiTheme="minorHAnsi" w:hAnsiTheme="minorHAnsi" w:cstheme="minorHAnsi"/>
              </w:rPr>
              <w:t xml:space="preserve"> and quality measures required to provide the goods / services. Response identifies factors that will offer potential added value, with supporting evidence.</w:t>
            </w:r>
          </w:p>
        </w:tc>
        <w:tc>
          <w:tcPr>
            <w:tcW w:w="992" w:type="dxa"/>
            <w:shd w:val="clear" w:color="auto" w:fill="F2F2F2" w:themeFill="background1" w:themeFillShade="F2"/>
            <w:vAlign w:val="center"/>
          </w:tcPr>
          <w:p w14:paraId="40624C25"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7-8</w:t>
            </w:r>
          </w:p>
        </w:tc>
      </w:tr>
      <w:tr w:rsidR="00ED6470" w:rsidRPr="00AC73DA" w14:paraId="39CD775E" w14:textId="77777777" w:rsidTr="005A55EF">
        <w:tc>
          <w:tcPr>
            <w:tcW w:w="1467" w:type="dxa"/>
            <w:shd w:val="clear" w:color="auto" w:fill="FFFFFF" w:themeFill="background1"/>
          </w:tcPr>
          <w:p w14:paraId="7FF6CE59"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Acceptable</w:t>
            </w:r>
          </w:p>
        </w:tc>
        <w:tc>
          <w:tcPr>
            <w:tcW w:w="6755" w:type="dxa"/>
          </w:tcPr>
          <w:p w14:paraId="3A57378D" w14:textId="39D64A54"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Satisfies the requirement. Demonstration by the supplier of the relevant ability, understanding, experience, skills, resource</w:t>
            </w:r>
            <w:r w:rsidR="00AC73DA">
              <w:rPr>
                <w:rFonts w:asciiTheme="minorHAnsi" w:hAnsiTheme="minorHAnsi" w:cstheme="minorHAnsi"/>
              </w:rPr>
              <w:t>s</w:t>
            </w:r>
            <w:r w:rsidRPr="00AC73DA">
              <w:rPr>
                <w:rFonts w:asciiTheme="minorHAnsi" w:hAnsiTheme="minorHAnsi" w:cstheme="minorHAnsi"/>
              </w:rPr>
              <w:t xml:space="preserve"> and quality measures required to provide the goods / services, with supporting evidence.</w:t>
            </w:r>
          </w:p>
        </w:tc>
        <w:tc>
          <w:tcPr>
            <w:tcW w:w="992" w:type="dxa"/>
            <w:vAlign w:val="center"/>
          </w:tcPr>
          <w:p w14:paraId="3EFAE26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5-6</w:t>
            </w:r>
          </w:p>
        </w:tc>
      </w:tr>
      <w:tr w:rsidR="00ED6470" w:rsidRPr="00AC73DA" w14:paraId="2E9D0855" w14:textId="77777777" w:rsidTr="005A55EF">
        <w:tc>
          <w:tcPr>
            <w:tcW w:w="1467" w:type="dxa"/>
            <w:shd w:val="clear" w:color="auto" w:fill="F2F2F2" w:themeFill="background1" w:themeFillShade="F2"/>
          </w:tcPr>
          <w:p w14:paraId="1A69301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Minor reservations</w:t>
            </w:r>
          </w:p>
        </w:tc>
        <w:tc>
          <w:tcPr>
            <w:tcW w:w="6755" w:type="dxa"/>
            <w:shd w:val="clear" w:color="auto" w:fill="F2F2F2" w:themeFill="background1" w:themeFillShade="F2"/>
          </w:tcPr>
          <w:p w14:paraId="506674CA" w14:textId="707A8196"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Satisfies the requirement with minor reservations. Some minor reservations of the supplier’s relevant ability, understanding, experience, skills, resource</w:t>
            </w:r>
            <w:r w:rsidR="00AC73DA">
              <w:rPr>
                <w:rFonts w:asciiTheme="minorHAnsi" w:hAnsiTheme="minorHAnsi" w:cstheme="minorHAnsi"/>
              </w:rPr>
              <w:t>s</w:t>
            </w:r>
            <w:r w:rsidRPr="00AC73DA">
              <w:rPr>
                <w:rFonts w:asciiTheme="minorHAnsi" w:hAnsiTheme="minorHAnsi" w:cstheme="minorHAnsi"/>
              </w:rPr>
              <w:t xml:space="preserve"> and quality measures required to provide the goods / services, with little or no supporting evidence.</w:t>
            </w:r>
          </w:p>
        </w:tc>
        <w:tc>
          <w:tcPr>
            <w:tcW w:w="992" w:type="dxa"/>
            <w:shd w:val="clear" w:color="auto" w:fill="F2F2F2" w:themeFill="background1" w:themeFillShade="F2"/>
            <w:vAlign w:val="center"/>
          </w:tcPr>
          <w:p w14:paraId="059B3716"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3-4</w:t>
            </w:r>
          </w:p>
        </w:tc>
      </w:tr>
      <w:tr w:rsidR="00ED6470" w:rsidRPr="00AC73DA" w14:paraId="54164FCA" w14:textId="77777777" w:rsidTr="005A55EF">
        <w:tc>
          <w:tcPr>
            <w:tcW w:w="1467" w:type="dxa"/>
            <w:shd w:val="clear" w:color="auto" w:fill="FFFFFF" w:themeFill="background1"/>
          </w:tcPr>
          <w:p w14:paraId="59556757"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 xml:space="preserve">Serious reservations </w:t>
            </w:r>
          </w:p>
          <w:p w14:paraId="3C6A52DE" w14:textId="77777777" w:rsidR="00ED6470" w:rsidRPr="00AC73DA" w:rsidRDefault="00ED6470" w:rsidP="00ED6470">
            <w:pPr>
              <w:spacing w:line="276" w:lineRule="auto"/>
              <w:rPr>
                <w:rFonts w:asciiTheme="minorHAnsi" w:hAnsiTheme="minorHAnsi" w:cstheme="minorHAnsi"/>
              </w:rPr>
            </w:pPr>
          </w:p>
        </w:tc>
        <w:tc>
          <w:tcPr>
            <w:tcW w:w="6755" w:type="dxa"/>
          </w:tcPr>
          <w:p w14:paraId="55F9D574" w14:textId="5C4ABA2D"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Satisfies the requirement with major reservations. Considerable reservations of the supplier’s relevant ability, understanding, experience, skills, resource</w:t>
            </w:r>
            <w:r w:rsidR="00AC73DA">
              <w:rPr>
                <w:rFonts w:asciiTheme="minorHAnsi" w:hAnsiTheme="minorHAnsi" w:cstheme="minorHAnsi"/>
              </w:rPr>
              <w:t>s</w:t>
            </w:r>
            <w:r w:rsidRPr="00AC73DA">
              <w:rPr>
                <w:rFonts w:asciiTheme="minorHAnsi" w:hAnsiTheme="minorHAnsi" w:cstheme="minorHAnsi"/>
              </w:rPr>
              <w:t xml:space="preserve"> and quality measures required to provide the goods / services, with little or no supporting evidence.</w:t>
            </w:r>
          </w:p>
        </w:tc>
        <w:tc>
          <w:tcPr>
            <w:tcW w:w="992" w:type="dxa"/>
            <w:vAlign w:val="center"/>
          </w:tcPr>
          <w:p w14:paraId="6C7EB5E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1-2</w:t>
            </w:r>
          </w:p>
        </w:tc>
      </w:tr>
      <w:tr w:rsidR="00ED6470" w:rsidRPr="00AC73DA" w14:paraId="67C6F56C" w14:textId="77777777" w:rsidTr="005A55EF">
        <w:tc>
          <w:tcPr>
            <w:tcW w:w="1467" w:type="dxa"/>
            <w:shd w:val="clear" w:color="auto" w:fill="F2F2F2" w:themeFill="background1" w:themeFillShade="F2"/>
          </w:tcPr>
          <w:p w14:paraId="76FFDA9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Unacceptable</w:t>
            </w:r>
          </w:p>
        </w:tc>
        <w:tc>
          <w:tcPr>
            <w:tcW w:w="6755" w:type="dxa"/>
            <w:shd w:val="clear" w:color="auto" w:fill="F2F2F2" w:themeFill="background1" w:themeFillShade="F2"/>
          </w:tcPr>
          <w:p w14:paraId="507297E5" w14:textId="3890C5A8"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Does not meet the requirement. Does not comply and/or insufficient information provided to demonstrate that the supplier has the ability, understanding, experience, skills, resource</w:t>
            </w:r>
            <w:r w:rsidR="00AC73DA">
              <w:rPr>
                <w:rFonts w:asciiTheme="minorHAnsi" w:hAnsiTheme="minorHAnsi" w:cstheme="minorHAnsi"/>
              </w:rPr>
              <w:t>s</w:t>
            </w:r>
            <w:r w:rsidRPr="00AC73DA">
              <w:rPr>
                <w:rFonts w:asciiTheme="minorHAnsi" w:hAnsiTheme="minorHAnsi" w:cstheme="minorHAnsi"/>
              </w:rPr>
              <w:t xml:space="preserve"> and quality measures required to provide the goods / services, with little or no supporting evidence.</w:t>
            </w:r>
          </w:p>
        </w:tc>
        <w:tc>
          <w:tcPr>
            <w:tcW w:w="992" w:type="dxa"/>
            <w:shd w:val="clear" w:color="auto" w:fill="F2F2F2" w:themeFill="background1" w:themeFillShade="F2"/>
            <w:vAlign w:val="center"/>
          </w:tcPr>
          <w:p w14:paraId="573A0462"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0</w:t>
            </w:r>
          </w:p>
        </w:tc>
      </w:tr>
    </w:tbl>
    <w:p w14:paraId="1439AE7E" w14:textId="77777777" w:rsidR="005A55EF" w:rsidRPr="00AC73DA" w:rsidRDefault="005A55EF" w:rsidP="00ED6470">
      <w:pPr>
        <w:spacing w:after="0" w:line="240" w:lineRule="auto"/>
        <w:rPr>
          <w:rFonts w:asciiTheme="minorHAnsi" w:eastAsia="Cambria" w:hAnsiTheme="minorHAnsi" w:cstheme="minorHAnsi"/>
          <w:color w:val="808080" w:themeColor="background1" w:themeShade="80"/>
          <w:sz w:val="28"/>
          <w:szCs w:val="28"/>
        </w:rPr>
      </w:pPr>
    </w:p>
    <w:p w14:paraId="3BE7A9B8" w14:textId="1FFA1E96" w:rsidR="005A55EF" w:rsidRPr="00AC73DA" w:rsidRDefault="005A55EF" w:rsidP="001A0CBB">
      <w:pPr>
        <w:pStyle w:val="HeadingThree"/>
      </w:pPr>
      <w:r w:rsidRPr="00AC73DA">
        <w:t>Innovation</w:t>
      </w:r>
    </w:p>
    <w:p w14:paraId="224DF11D" w14:textId="77777777" w:rsidR="00ED6470" w:rsidRDefault="00ED6470" w:rsidP="00ED6470">
      <w:pPr>
        <w:spacing w:after="0" w:line="240" w:lineRule="auto"/>
        <w:rPr>
          <w:rFonts w:asciiTheme="minorHAnsi" w:hAnsiTheme="minorHAnsi" w:cstheme="minorHAnsi"/>
        </w:rPr>
      </w:pPr>
      <w:r w:rsidRPr="00AC73DA">
        <w:rPr>
          <w:rFonts w:asciiTheme="minorHAnsi" w:hAnsiTheme="minorHAnsi" w:cstheme="minorHAnsi"/>
        </w:rPr>
        <w:t>Suppliers may have new and innovative ways to deliver against the specifications. The agency will accept alternative proposals on this basis.</w:t>
      </w:r>
    </w:p>
    <w:p w14:paraId="430EACA7" w14:textId="77777777" w:rsidR="001A0CBB" w:rsidRPr="00AC73DA" w:rsidRDefault="001A0CBB" w:rsidP="00ED6470">
      <w:pPr>
        <w:spacing w:after="0" w:line="240" w:lineRule="auto"/>
        <w:rPr>
          <w:rFonts w:asciiTheme="minorHAnsi" w:hAnsiTheme="minorHAnsi" w:cstheme="minorHAnsi"/>
        </w:rPr>
      </w:pPr>
    </w:p>
    <w:p w14:paraId="1C4BDB6F" w14:textId="252DEC25" w:rsidR="001A0CBB" w:rsidRDefault="001A0CBB" w:rsidP="00ED6470">
      <w:pPr>
        <w:spacing w:after="0" w:line="240" w:lineRule="auto"/>
        <w:rPr>
          <w:rFonts w:asciiTheme="minorHAnsi" w:hAnsiTheme="minorHAnsi" w:cstheme="minorHAnsi"/>
        </w:rPr>
      </w:pPr>
      <w:bookmarkStart w:id="30" w:name="_Toc386789977"/>
      <w:bookmarkStart w:id="31" w:name="_Toc390773640"/>
      <w:r w:rsidRPr="00AC73DA">
        <w:rPr>
          <w:rFonts w:asciiTheme="minorHAnsi" w:eastAsia="Cambria" w:hAnsiTheme="minorHAnsi" w:cstheme="minorHAnsi"/>
          <w:color w:val="808080" w:themeColor="background1" w:themeShade="80"/>
          <w:sz w:val="28"/>
          <w:szCs w:val="28"/>
        </w:rPr>
        <w:t>Due diligence</w:t>
      </w:r>
      <w:bookmarkEnd w:id="30"/>
      <w:bookmarkEnd w:id="31"/>
    </w:p>
    <w:p w14:paraId="307CB1A5" w14:textId="5F4CB1BF"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The following verification matrix will be used as part of the evaluation and due diligence process. The table shows how elements of the criteria will be verified by the panel.</w:t>
      </w:r>
    </w:p>
    <w:p w14:paraId="254CD719" w14:textId="77777777" w:rsidR="005200B5" w:rsidRPr="00AC73DA" w:rsidRDefault="005200B5" w:rsidP="00ED6470">
      <w:pPr>
        <w:spacing w:after="0" w:line="240" w:lineRule="auto"/>
        <w:rPr>
          <w:rFonts w:asciiTheme="minorHAnsi" w:hAnsiTheme="minorHAnsi" w:cstheme="minorHAnsi"/>
          <w:b/>
        </w:rPr>
      </w:pPr>
    </w:p>
    <w:p w14:paraId="26063954"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Verification table</w:t>
      </w:r>
    </w:p>
    <w:tbl>
      <w:tblPr>
        <w:tblStyle w:val="TableGrid"/>
        <w:tblW w:w="9214" w:type="dxa"/>
        <w:tblInd w:w="108" w:type="dxa"/>
        <w:tblLook w:val="04A0" w:firstRow="1" w:lastRow="0" w:firstColumn="1" w:lastColumn="0" w:noHBand="0" w:noVBand="1"/>
        <w:tblCaption w:val="Due diligence"/>
        <w:tblDescription w:val="(sub-header)&#10;Verification table showing 'evaluation and due diligence options' and 'criteria'.&#10;Additional process&#10;(Sub-header)"/>
      </w:tblPr>
      <w:tblGrid>
        <w:gridCol w:w="3775"/>
        <w:gridCol w:w="1895"/>
        <w:gridCol w:w="1843"/>
        <w:gridCol w:w="1701"/>
      </w:tblGrid>
      <w:tr w:rsidR="00ED6470" w:rsidRPr="00AC73DA" w14:paraId="6EC6CA9E" w14:textId="77777777" w:rsidTr="00E20493">
        <w:trPr>
          <w:tblHeader/>
        </w:trPr>
        <w:tc>
          <w:tcPr>
            <w:tcW w:w="37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57D202E3"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lastRenderedPageBreak/>
              <w:t>Evaluation and due diligence options</w:t>
            </w:r>
          </w:p>
        </w:tc>
        <w:tc>
          <w:tcPr>
            <w:tcW w:w="543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2EC5A139" w14:textId="77777777" w:rsidR="00ED6470" w:rsidRPr="00AC73DA" w:rsidRDefault="00ED6470" w:rsidP="00ED6470">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Criteria</w:t>
            </w:r>
          </w:p>
        </w:tc>
      </w:tr>
      <w:tr w:rsidR="00ED6470" w:rsidRPr="00AC73DA" w14:paraId="48099A3E" w14:textId="77777777" w:rsidTr="00FB5220">
        <w:tc>
          <w:tcPr>
            <w:tcW w:w="37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5B57F11B" w14:textId="77777777" w:rsidR="00ED6470" w:rsidRPr="00AC73DA" w:rsidRDefault="00ED6470" w:rsidP="00ED6470">
            <w:pPr>
              <w:spacing w:line="276" w:lineRule="auto"/>
              <w:rPr>
                <w:rFonts w:asciiTheme="minorHAnsi" w:hAnsiTheme="minorHAnsi" w:cstheme="minorHAnsi"/>
                <w:color w:val="FFFFFF" w:themeColor="background1"/>
              </w:rPr>
            </w:pPr>
          </w:p>
        </w:tc>
        <w:tc>
          <w:tcPr>
            <w:tcW w:w="1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57C96D40"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Fit for purpose</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65712549"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Ability to deliver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40B05715"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Value for money</w:t>
            </w:r>
          </w:p>
        </w:tc>
      </w:tr>
      <w:tr w:rsidR="00ED6470" w:rsidRPr="00AC73DA" w14:paraId="380D4D61" w14:textId="77777777" w:rsidTr="00FB5220">
        <w:tc>
          <w:tcPr>
            <w:tcW w:w="3775" w:type="dxa"/>
            <w:tcBorders>
              <w:top w:val="single" w:sz="4" w:space="0" w:color="FFFFFF" w:themeColor="background1"/>
            </w:tcBorders>
            <w:shd w:val="clear" w:color="auto" w:fill="FFFFFF" w:themeFill="background1"/>
            <w:vAlign w:val="center"/>
          </w:tcPr>
          <w:p w14:paraId="336F1FA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Written offer/tender documents</w:t>
            </w:r>
          </w:p>
        </w:tc>
        <w:tc>
          <w:tcPr>
            <w:tcW w:w="1895" w:type="dxa"/>
            <w:tcBorders>
              <w:top w:val="single" w:sz="4" w:space="0" w:color="FFFFFF" w:themeColor="background1"/>
            </w:tcBorders>
            <w:vAlign w:val="center"/>
          </w:tcPr>
          <w:p w14:paraId="491E2F6C"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tcBorders>
              <w:top w:val="single" w:sz="4" w:space="0" w:color="FFFFFF" w:themeColor="background1"/>
            </w:tcBorders>
            <w:vAlign w:val="center"/>
          </w:tcPr>
          <w:p w14:paraId="260E0F56"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tcBorders>
              <w:top w:val="single" w:sz="4" w:space="0" w:color="FFFFFF" w:themeColor="background1"/>
            </w:tcBorders>
            <w:vAlign w:val="center"/>
          </w:tcPr>
          <w:p w14:paraId="046F2C90"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7E1FECED" w14:textId="77777777" w:rsidTr="00FB5220">
        <w:tc>
          <w:tcPr>
            <w:tcW w:w="3775" w:type="dxa"/>
            <w:shd w:val="clear" w:color="auto" w:fill="F2F2F2" w:themeFill="background1" w:themeFillShade="F2"/>
            <w:vAlign w:val="center"/>
          </w:tcPr>
          <w:p w14:paraId="715E5D80"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Buyer clarifications of offer</w:t>
            </w:r>
          </w:p>
        </w:tc>
        <w:tc>
          <w:tcPr>
            <w:tcW w:w="1895" w:type="dxa"/>
            <w:shd w:val="clear" w:color="auto" w:fill="F2F2F2" w:themeFill="background1" w:themeFillShade="F2"/>
            <w:vAlign w:val="center"/>
          </w:tcPr>
          <w:p w14:paraId="4C35DA7B"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shd w:val="clear" w:color="auto" w:fill="F2F2F2" w:themeFill="background1" w:themeFillShade="F2"/>
            <w:vAlign w:val="center"/>
          </w:tcPr>
          <w:p w14:paraId="490B789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581D7BB6"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7C190465" w14:textId="77777777" w:rsidTr="00FB5220">
        <w:tc>
          <w:tcPr>
            <w:tcW w:w="3775" w:type="dxa"/>
            <w:shd w:val="clear" w:color="auto" w:fill="FFFFFF" w:themeFill="background1"/>
            <w:vAlign w:val="center"/>
          </w:tcPr>
          <w:p w14:paraId="29D12AF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Reference checks</w:t>
            </w:r>
          </w:p>
        </w:tc>
        <w:tc>
          <w:tcPr>
            <w:tcW w:w="1895" w:type="dxa"/>
            <w:vAlign w:val="center"/>
          </w:tcPr>
          <w:p w14:paraId="58696080"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vAlign w:val="center"/>
          </w:tcPr>
          <w:p w14:paraId="5DA7FF7E"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11015B52"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11211EFD" w14:textId="77777777" w:rsidTr="00FB5220">
        <w:tc>
          <w:tcPr>
            <w:tcW w:w="3775" w:type="dxa"/>
            <w:shd w:val="clear" w:color="auto" w:fill="F2F2F2" w:themeFill="background1" w:themeFillShade="F2"/>
            <w:vAlign w:val="center"/>
          </w:tcPr>
          <w:p w14:paraId="66CA8BF4"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Interview</w:t>
            </w:r>
          </w:p>
        </w:tc>
        <w:tc>
          <w:tcPr>
            <w:tcW w:w="1895" w:type="dxa"/>
            <w:shd w:val="clear" w:color="auto" w:fill="F2F2F2" w:themeFill="background1" w:themeFillShade="F2"/>
            <w:vAlign w:val="center"/>
          </w:tcPr>
          <w:p w14:paraId="0367F3D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shd w:val="clear" w:color="auto" w:fill="F2F2F2" w:themeFill="background1" w:themeFillShade="F2"/>
            <w:vAlign w:val="center"/>
          </w:tcPr>
          <w:p w14:paraId="46019382"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4584C25C"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723B42E1" w14:textId="77777777" w:rsidTr="00FB5220">
        <w:tc>
          <w:tcPr>
            <w:tcW w:w="3775" w:type="dxa"/>
            <w:shd w:val="clear" w:color="auto" w:fill="FFFFFF" w:themeFill="background1"/>
            <w:vAlign w:val="center"/>
          </w:tcPr>
          <w:p w14:paraId="3EAE820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Presentation</w:t>
            </w:r>
          </w:p>
        </w:tc>
        <w:tc>
          <w:tcPr>
            <w:tcW w:w="1895" w:type="dxa"/>
            <w:vAlign w:val="center"/>
          </w:tcPr>
          <w:p w14:paraId="47BF80F7"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vAlign w:val="center"/>
          </w:tcPr>
          <w:p w14:paraId="18C35A9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197680E3"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1C63E376" w14:textId="77777777" w:rsidTr="00FB5220">
        <w:tc>
          <w:tcPr>
            <w:tcW w:w="3775" w:type="dxa"/>
            <w:shd w:val="clear" w:color="auto" w:fill="F2F2F2" w:themeFill="background1" w:themeFillShade="F2"/>
            <w:vAlign w:val="center"/>
          </w:tcPr>
          <w:p w14:paraId="66819757"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Site visit</w:t>
            </w:r>
          </w:p>
        </w:tc>
        <w:tc>
          <w:tcPr>
            <w:tcW w:w="1895" w:type="dxa"/>
            <w:shd w:val="clear" w:color="auto" w:fill="F2F2F2" w:themeFill="background1" w:themeFillShade="F2"/>
            <w:vAlign w:val="center"/>
          </w:tcPr>
          <w:p w14:paraId="1497CA2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shd w:val="clear" w:color="auto" w:fill="F2F2F2" w:themeFill="background1" w:themeFillShade="F2"/>
            <w:vAlign w:val="center"/>
          </w:tcPr>
          <w:p w14:paraId="1E3258EA"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0C89C554"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4667C295" w14:textId="77777777" w:rsidTr="00FB5220">
        <w:tc>
          <w:tcPr>
            <w:tcW w:w="3775" w:type="dxa"/>
            <w:shd w:val="clear" w:color="auto" w:fill="FFFFFF" w:themeFill="background1"/>
            <w:vAlign w:val="center"/>
          </w:tcPr>
          <w:p w14:paraId="3F19E555"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Product testing</w:t>
            </w:r>
          </w:p>
        </w:tc>
        <w:tc>
          <w:tcPr>
            <w:tcW w:w="1895" w:type="dxa"/>
            <w:vAlign w:val="center"/>
          </w:tcPr>
          <w:p w14:paraId="5F7FC1F2"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vAlign w:val="center"/>
          </w:tcPr>
          <w:p w14:paraId="43405979" w14:textId="77777777" w:rsidR="00ED6470" w:rsidRPr="00AC73DA" w:rsidRDefault="00ED6470" w:rsidP="00ED6470">
            <w:pPr>
              <w:spacing w:line="276" w:lineRule="auto"/>
              <w:jc w:val="center"/>
              <w:rPr>
                <w:rFonts w:asciiTheme="minorHAnsi" w:hAnsiTheme="minorHAnsi" w:cstheme="minorHAnsi"/>
                <w:highlight w:val="yellow"/>
              </w:rPr>
            </w:pPr>
          </w:p>
        </w:tc>
        <w:tc>
          <w:tcPr>
            <w:tcW w:w="1701" w:type="dxa"/>
            <w:vAlign w:val="center"/>
          </w:tcPr>
          <w:p w14:paraId="16B55AC4"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30F180B6" w14:textId="77777777" w:rsidTr="00FB5220">
        <w:tc>
          <w:tcPr>
            <w:tcW w:w="3775" w:type="dxa"/>
            <w:shd w:val="clear" w:color="auto" w:fill="F2F2F2" w:themeFill="background1" w:themeFillShade="F2"/>
            <w:vAlign w:val="center"/>
          </w:tcPr>
          <w:p w14:paraId="15A09C8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Audited accounts</w:t>
            </w:r>
          </w:p>
        </w:tc>
        <w:tc>
          <w:tcPr>
            <w:tcW w:w="1895" w:type="dxa"/>
            <w:shd w:val="clear" w:color="auto" w:fill="F2F2F2" w:themeFill="background1" w:themeFillShade="F2"/>
            <w:vAlign w:val="center"/>
          </w:tcPr>
          <w:p w14:paraId="4DA0DA8D"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shd w:val="clear" w:color="auto" w:fill="F2F2F2" w:themeFill="background1" w:themeFillShade="F2"/>
            <w:vAlign w:val="center"/>
          </w:tcPr>
          <w:p w14:paraId="2EED3D5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5E56546B"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1C966409" w14:textId="77777777" w:rsidTr="00FB5220">
        <w:tc>
          <w:tcPr>
            <w:tcW w:w="3775" w:type="dxa"/>
            <w:shd w:val="clear" w:color="auto" w:fill="FFFFFF" w:themeFill="background1"/>
            <w:vAlign w:val="center"/>
          </w:tcPr>
          <w:p w14:paraId="3BE398E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Credit check</w:t>
            </w:r>
          </w:p>
        </w:tc>
        <w:tc>
          <w:tcPr>
            <w:tcW w:w="1895" w:type="dxa"/>
            <w:vAlign w:val="center"/>
          </w:tcPr>
          <w:p w14:paraId="256E17D6"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vAlign w:val="center"/>
          </w:tcPr>
          <w:p w14:paraId="0B952385"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73805053"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536FA9FC" w14:textId="77777777" w:rsidTr="00FB5220">
        <w:tc>
          <w:tcPr>
            <w:tcW w:w="3775" w:type="dxa"/>
            <w:shd w:val="clear" w:color="auto" w:fill="F2F2F2" w:themeFill="background1" w:themeFillShade="F2"/>
            <w:vAlign w:val="center"/>
          </w:tcPr>
          <w:p w14:paraId="508865B1" w14:textId="77777777" w:rsidR="00ED6470" w:rsidRPr="00AC73DA" w:rsidRDefault="00ED6470" w:rsidP="00ED6470">
            <w:pPr>
              <w:spacing w:line="276" w:lineRule="auto"/>
              <w:rPr>
                <w:rFonts w:asciiTheme="minorHAnsi" w:hAnsiTheme="minorHAnsi" w:cstheme="minorHAnsi"/>
              </w:rPr>
            </w:pPr>
            <w:proofErr w:type="gramStart"/>
            <w:r w:rsidRPr="00AC73DA">
              <w:rPr>
                <w:rFonts w:asciiTheme="minorHAnsi" w:hAnsiTheme="minorHAnsi" w:cstheme="minorHAnsi"/>
              </w:rPr>
              <w:t>Companies</w:t>
            </w:r>
            <w:proofErr w:type="gramEnd"/>
            <w:r w:rsidRPr="00AC73DA">
              <w:rPr>
                <w:rFonts w:asciiTheme="minorHAnsi" w:hAnsiTheme="minorHAnsi" w:cstheme="minorHAnsi"/>
              </w:rPr>
              <w:t xml:space="preserve"> office check</w:t>
            </w:r>
          </w:p>
        </w:tc>
        <w:tc>
          <w:tcPr>
            <w:tcW w:w="1895" w:type="dxa"/>
            <w:shd w:val="clear" w:color="auto" w:fill="F2F2F2" w:themeFill="background1" w:themeFillShade="F2"/>
            <w:vAlign w:val="center"/>
          </w:tcPr>
          <w:p w14:paraId="1BB20887"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shd w:val="clear" w:color="auto" w:fill="F2F2F2" w:themeFill="background1" w:themeFillShade="F2"/>
            <w:vAlign w:val="center"/>
          </w:tcPr>
          <w:p w14:paraId="17FDD2A0"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7F8604B6"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7DE788AE" w14:textId="77777777" w:rsidTr="00FB5220">
        <w:tc>
          <w:tcPr>
            <w:tcW w:w="3775" w:type="dxa"/>
            <w:shd w:val="clear" w:color="auto" w:fill="FFFFFF" w:themeFill="background1"/>
            <w:vAlign w:val="center"/>
          </w:tcPr>
          <w:p w14:paraId="7DD909B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Accepts proposed contact conditions</w:t>
            </w:r>
          </w:p>
        </w:tc>
        <w:tc>
          <w:tcPr>
            <w:tcW w:w="1895" w:type="dxa"/>
            <w:vAlign w:val="center"/>
          </w:tcPr>
          <w:p w14:paraId="0A5714F7"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vAlign w:val="center"/>
          </w:tcPr>
          <w:p w14:paraId="49CC0CE4"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34175368"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24248DAF" w14:textId="77777777" w:rsidTr="00FB5220">
        <w:tc>
          <w:tcPr>
            <w:tcW w:w="3775" w:type="dxa"/>
            <w:shd w:val="clear" w:color="auto" w:fill="F2F2F2" w:themeFill="background1" w:themeFillShade="F2"/>
            <w:vAlign w:val="center"/>
          </w:tcPr>
          <w:p w14:paraId="36737B7D"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Police/security check</w:t>
            </w:r>
          </w:p>
        </w:tc>
        <w:tc>
          <w:tcPr>
            <w:tcW w:w="1895" w:type="dxa"/>
            <w:shd w:val="clear" w:color="auto" w:fill="F2F2F2" w:themeFill="background1" w:themeFillShade="F2"/>
            <w:vAlign w:val="center"/>
          </w:tcPr>
          <w:p w14:paraId="0755430E"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shd w:val="clear" w:color="auto" w:fill="F2F2F2" w:themeFill="background1" w:themeFillShade="F2"/>
            <w:vAlign w:val="center"/>
          </w:tcPr>
          <w:p w14:paraId="6CFA1EFD"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5283C4DF" w14:textId="77777777" w:rsidR="00ED6470" w:rsidRPr="00AC73DA" w:rsidRDefault="00ED6470" w:rsidP="00ED6470">
            <w:pPr>
              <w:spacing w:line="276" w:lineRule="auto"/>
              <w:jc w:val="center"/>
              <w:rPr>
                <w:rFonts w:asciiTheme="minorHAnsi" w:hAnsiTheme="minorHAnsi" w:cstheme="minorHAnsi"/>
                <w:highlight w:val="yellow"/>
              </w:rPr>
            </w:pPr>
          </w:p>
        </w:tc>
      </w:tr>
    </w:tbl>
    <w:p w14:paraId="79DF76EB" w14:textId="77777777" w:rsidR="001A0CBB" w:rsidRDefault="001A0CBB" w:rsidP="00ED6470">
      <w:pPr>
        <w:spacing w:after="0" w:line="240" w:lineRule="auto"/>
        <w:rPr>
          <w:rFonts w:asciiTheme="minorHAnsi" w:hAnsiTheme="minorHAnsi" w:cstheme="minorHAnsi"/>
        </w:rPr>
      </w:pPr>
    </w:p>
    <w:p w14:paraId="40A4D70B" w14:textId="77777777" w:rsidR="001A0CBB" w:rsidRDefault="001A0CBB" w:rsidP="00ED6470">
      <w:pPr>
        <w:spacing w:after="0" w:line="240" w:lineRule="auto"/>
        <w:rPr>
          <w:rFonts w:asciiTheme="minorHAnsi" w:hAnsiTheme="minorHAnsi" w:cstheme="minorHAnsi"/>
        </w:rPr>
      </w:pPr>
      <w:bookmarkStart w:id="32" w:name="_Toc386789978"/>
      <w:bookmarkStart w:id="33" w:name="_Toc390773641"/>
      <w:r w:rsidRPr="00AC73DA">
        <w:rPr>
          <w:rFonts w:asciiTheme="minorHAnsi" w:eastAsia="Cambria" w:hAnsiTheme="minorHAnsi" w:cstheme="minorHAnsi"/>
          <w:color w:val="808080" w:themeColor="background1" w:themeShade="80"/>
          <w:sz w:val="28"/>
          <w:szCs w:val="28"/>
        </w:rPr>
        <w:t>Additional process</w:t>
      </w:r>
      <w:bookmarkEnd w:id="32"/>
      <w:bookmarkEnd w:id="33"/>
      <w:r w:rsidRPr="00AC73DA">
        <w:rPr>
          <w:rFonts w:asciiTheme="minorHAnsi" w:hAnsiTheme="minorHAnsi" w:cstheme="minorHAnsi"/>
        </w:rPr>
        <w:t xml:space="preserve"> </w:t>
      </w:r>
    </w:p>
    <w:p w14:paraId="71DB0039" w14:textId="685FDCC1"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Following the evaluation of merits each shortlisted supplier will be invited to attend an interview with the panel.</w:t>
      </w:r>
    </w:p>
    <w:p w14:paraId="79A48F41" w14:textId="77777777" w:rsidR="00ED6470" w:rsidRPr="00AC73DA" w:rsidRDefault="00ED6470" w:rsidP="00ED6470">
      <w:pPr>
        <w:spacing w:after="0" w:line="240" w:lineRule="auto"/>
        <w:rPr>
          <w:rFonts w:asciiTheme="minorHAnsi" w:hAnsiTheme="minorHAnsi" w:cstheme="minorHAnsi"/>
        </w:rPr>
      </w:pPr>
    </w:p>
    <w:p w14:paraId="391896E4" w14:textId="77777777"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In addition, the panel may request site visits to short listed suppliers’ premises.</w:t>
      </w:r>
    </w:p>
    <w:p w14:paraId="13E3012B" w14:textId="77777777" w:rsidR="00ED6470" w:rsidRPr="00AC73DA" w:rsidRDefault="00ED6470" w:rsidP="0099159E">
      <w:pPr>
        <w:pStyle w:val="GPBGTTH1"/>
        <w:spacing w:before="280" w:after="80"/>
        <w:outlineLvl w:val="0"/>
        <w:rPr>
          <w:rFonts w:asciiTheme="minorHAnsi" w:hAnsiTheme="minorHAnsi" w:cstheme="minorHAnsi"/>
          <w:b/>
          <w:color w:val="204D84"/>
          <w:sz w:val="44"/>
          <w:szCs w:val="44"/>
          <w:lang w:val="en-NZ"/>
        </w:rPr>
      </w:pPr>
      <w:bookmarkStart w:id="34" w:name="_Toc386789979"/>
      <w:bookmarkStart w:id="35" w:name="_Toc390773642"/>
      <w:r w:rsidRPr="00AC73DA">
        <w:rPr>
          <w:rFonts w:asciiTheme="minorHAnsi" w:hAnsiTheme="minorHAnsi" w:cstheme="minorHAnsi"/>
          <w:b/>
          <w:color w:val="204D84"/>
          <w:sz w:val="44"/>
          <w:szCs w:val="44"/>
          <w:lang w:val="en-NZ"/>
        </w:rPr>
        <w:t>Contract type</w:t>
      </w:r>
      <w:bookmarkEnd w:id="34"/>
      <w:bookmarkEnd w:id="35"/>
    </w:p>
    <w:p w14:paraId="06B0858C" w14:textId="22117668"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shortlisted supplier will be offered a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contract for services / supply agreement / contract for goods and services</w:t>
      </w:r>
      <w:r w:rsidRPr="00AC73DA">
        <w:rPr>
          <w:rFonts w:asciiTheme="minorHAnsi" w:hAnsiTheme="minorHAnsi" w:cstheme="minorHAnsi"/>
        </w:rPr>
        <w:t xml:space="preserve">] based on </w:t>
      </w:r>
      <w:r w:rsidRPr="00AC73DA">
        <w:rPr>
          <w:rFonts w:asciiTheme="minorHAnsi" w:hAnsiTheme="minorHAnsi" w:cstheme="minorHAnsi"/>
          <w:highlight w:val="yellow"/>
        </w:rPr>
        <w:t>[choose: the agency’s standard terms and conditions / based on a bespoke set of terms and conditions drafted for this procurement]</w:t>
      </w:r>
      <w:r w:rsidRPr="00AC73DA">
        <w:rPr>
          <w:rFonts w:asciiTheme="minorHAnsi" w:hAnsiTheme="minorHAnsi" w:cstheme="minorHAnsi"/>
        </w:rPr>
        <w:t>.</w:t>
      </w:r>
    </w:p>
    <w:p w14:paraId="3D0004CE"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The proposed contract term is three years with options to extend (i.e. 3+1+1).</w:t>
      </w:r>
    </w:p>
    <w:p w14:paraId="44C52E79"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quality standards / key performance indicators for measuring the supplier’s performance are </w:t>
      </w:r>
      <w:r w:rsidRPr="00AC73DA">
        <w:rPr>
          <w:rFonts w:asciiTheme="minorHAnsi" w:hAnsiTheme="minorHAnsi" w:cstheme="minorHAnsi"/>
          <w:highlight w:val="yellow"/>
        </w:rPr>
        <w:t>[insert].</w:t>
      </w:r>
    </w:p>
    <w:p w14:paraId="5B94B76A"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timeframes for delivery are </w:t>
      </w:r>
      <w:r w:rsidRPr="00AC73DA">
        <w:rPr>
          <w:rFonts w:asciiTheme="minorHAnsi" w:hAnsiTheme="minorHAnsi" w:cstheme="minorHAnsi"/>
          <w:highlight w:val="yellow"/>
        </w:rPr>
        <w:t>[insert].</w:t>
      </w:r>
    </w:p>
    <w:p w14:paraId="734D4714"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Specific reporting requirements are </w:t>
      </w:r>
      <w:r w:rsidRPr="00AC73DA">
        <w:rPr>
          <w:rFonts w:asciiTheme="minorHAnsi" w:hAnsiTheme="minorHAnsi" w:cstheme="minorHAnsi"/>
          <w:highlight w:val="yellow"/>
        </w:rPr>
        <w:t>[insert].</w:t>
      </w:r>
    </w:p>
    <w:p w14:paraId="76ACC7D8"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Payment will be based on the supplier’s successful completion of milestones as detailed in the contract.</w:t>
      </w:r>
    </w:p>
    <w:p w14:paraId="5D7B93CA"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New intellectual property arising </w:t>
      </w:r>
      <w:proofErr w:type="gramStart"/>
      <w:r w:rsidRPr="00AC73DA">
        <w:rPr>
          <w:rFonts w:asciiTheme="minorHAnsi" w:hAnsiTheme="minorHAnsi" w:cstheme="minorHAnsi"/>
        </w:rPr>
        <w:t>as a result of</w:t>
      </w:r>
      <w:proofErr w:type="gramEnd"/>
      <w:r w:rsidRPr="00AC73DA">
        <w:rPr>
          <w:rFonts w:asciiTheme="minorHAnsi" w:hAnsiTheme="minorHAnsi" w:cstheme="minorHAnsi"/>
        </w:rPr>
        <w:t xml:space="preserve"> the contract will be the property of </w:t>
      </w:r>
      <w:r w:rsidRPr="00AC73DA">
        <w:rPr>
          <w:rFonts w:asciiTheme="minorHAnsi" w:hAnsiTheme="minorHAnsi" w:cstheme="minorHAnsi"/>
          <w:highlight w:val="yellow"/>
        </w:rPr>
        <w:t>[insert].</w:t>
      </w:r>
    </w:p>
    <w:p w14:paraId="68E1A2FE"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proposed contract terms and conditions are attached at </w:t>
      </w:r>
      <w:r w:rsidRPr="00AC73DA">
        <w:rPr>
          <w:rFonts w:asciiTheme="minorHAnsi" w:hAnsiTheme="minorHAnsi" w:cstheme="minorHAnsi"/>
          <w:i/>
        </w:rPr>
        <w:t>Appendix 2</w:t>
      </w:r>
      <w:r w:rsidRPr="00AC73DA">
        <w:rPr>
          <w:rFonts w:asciiTheme="minorHAnsi" w:hAnsiTheme="minorHAnsi" w:cstheme="minorHAnsi"/>
        </w:rPr>
        <w:t>.</w:t>
      </w:r>
    </w:p>
    <w:p w14:paraId="3336D8B8"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In addition to the agency’s standard terms and conditions, the following clause or clauses are required to manage the specific risk </w:t>
      </w:r>
      <w:r w:rsidRPr="00AC73DA">
        <w:rPr>
          <w:rFonts w:asciiTheme="minorHAnsi" w:hAnsiTheme="minorHAnsi" w:cstheme="minorHAnsi"/>
          <w:highlight w:val="yellow"/>
        </w:rPr>
        <w:t>[insert].</w:t>
      </w:r>
    </w:p>
    <w:p w14:paraId="5A24DAA4"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Variations to contract will be in writing and signed by both parties. Variations involving an increase in price must only be made within the limit of the financial authority.</w:t>
      </w:r>
    </w:p>
    <w:p w14:paraId="52E4B093"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strategy for exiting the contract at the end of its term is </w:t>
      </w:r>
      <w:r w:rsidRPr="00AC73DA">
        <w:rPr>
          <w:rFonts w:asciiTheme="minorHAnsi" w:hAnsiTheme="minorHAnsi" w:cstheme="minorHAnsi"/>
          <w:highlight w:val="yellow"/>
        </w:rPr>
        <w:t>[insert].</w:t>
      </w:r>
    </w:p>
    <w:p w14:paraId="2F1C1A9E" w14:textId="77777777" w:rsidR="001A0CBB" w:rsidRDefault="001A0CBB" w:rsidP="00B46610">
      <w:pPr>
        <w:spacing w:after="0" w:line="240" w:lineRule="auto"/>
        <w:rPr>
          <w:rFonts w:asciiTheme="minorHAnsi" w:hAnsiTheme="minorHAnsi" w:cstheme="minorHAnsi"/>
          <w:color w:val="808080" w:themeColor="background1" w:themeShade="80"/>
          <w:sz w:val="28"/>
          <w:szCs w:val="28"/>
        </w:rPr>
      </w:pPr>
    </w:p>
    <w:p w14:paraId="0E1A2275" w14:textId="1BE80532" w:rsidR="001A0CBB" w:rsidRDefault="001A0CBB" w:rsidP="00B46610">
      <w:pPr>
        <w:spacing w:after="0" w:line="240" w:lineRule="auto"/>
        <w:rPr>
          <w:rFonts w:asciiTheme="minorHAnsi" w:hAnsiTheme="minorHAnsi" w:cstheme="minorHAnsi"/>
          <w:highlight w:val="yellow"/>
        </w:rPr>
      </w:pPr>
      <w:r w:rsidRPr="00AC73DA">
        <w:rPr>
          <w:rFonts w:asciiTheme="minorHAnsi" w:hAnsiTheme="minorHAnsi" w:cstheme="minorHAnsi"/>
          <w:color w:val="808080" w:themeColor="background1" w:themeShade="80"/>
          <w:sz w:val="28"/>
          <w:szCs w:val="28"/>
        </w:rPr>
        <w:t>Transitioning to new supplier</w:t>
      </w:r>
    </w:p>
    <w:p w14:paraId="77EBCF1D" w14:textId="13E332A2" w:rsidR="000D30D1" w:rsidRPr="00AC73DA" w:rsidRDefault="000D30D1" w:rsidP="00B46610">
      <w:pPr>
        <w:spacing w:after="0" w:line="240" w:lineRule="auto"/>
        <w:rPr>
          <w:rFonts w:asciiTheme="minorHAnsi" w:hAnsiTheme="minorHAnsi" w:cstheme="minorHAnsi"/>
        </w:rPr>
      </w:pPr>
      <w:r w:rsidRPr="00AC73DA">
        <w:rPr>
          <w:rFonts w:asciiTheme="minorHAnsi" w:hAnsiTheme="minorHAnsi" w:cstheme="minorHAnsi"/>
          <w:highlight w:val="yellow"/>
        </w:rPr>
        <w:t>Add this section if applicable – modify to suit.</w:t>
      </w:r>
    </w:p>
    <w:p w14:paraId="68BBD37C" w14:textId="46329011" w:rsidR="0083266E" w:rsidRPr="00AC73DA" w:rsidRDefault="00DD68AA" w:rsidP="000E37B1">
      <w:pPr>
        <w:pStyle w:val="ListParagraph"/>
        <w:numPr>
          <w:ilvl w:val="0"/>
          <w:numId w:val="17"/>
        </w:numPr>
        <w:spacing w:after="0" w:line="240" w:lineRule="auto"/>
        <w:rPr>
          <w:rFonts w:asciiTheme="minorHAnsi" w:hAnsiTheme="minorHAnsi" w:cstheme="minorHAnsi"/>
        </w:rPr>
      </w:pPr>
      <w:proofErr w:type="gramStart"/>
      <w:r w:rsidRPr="00AC73DA">
        <w:rPr>
          <w:rFonts w:asciiTheme="minorHAnsi" w:hAnsiTheme="minorHAnsi" w:cstheme="minorHAnsi"/>
        </w:rPr>
        <w:t>In the event that</w:t>
      </w:r>
      <w:proofErr w:type="gramEnd"/>
      <w:r w:rsidRPr="00AC73DA">
        <w:rPr>
          <w:rFonts w:asciiTheme="minorHAnsi" w:hAnsiTheme="minorHAnsi" w:cstheme="minorHAnsi"/>
        </w:rPr>
        <w:t xml:space="preserve"> this procurement results in the selection of a new supplier a transition plan will be developed to actively manage the changeover. </w:t>
      </w:r>
      <w:r w:rsidR="0083266E" w:rsidRPr="00AC73DA">
        <w:rPr>
          <w:rFonts w:asciiTheme="minorHAnsi" w:hAnsiTheme="minorHAnsi" w:cstheme="minorHAnsi"/>
        </w:rPr>
        <w:t>Transition arrangements will also be addressed during the negotiations with the new supplier.</w:t>
      </w:r>
    </w:p>
    <w:p w14:paraId="68BBD37D" w14:textId="77777777" w:rsidR="006116B2" w:rsidRPr="00AC73DA" w:rsidRDefault="00DD68AA" w:rsidP="000E37B1">
      <w:pPr>
        <w:pStyle w:val="ListParagraph"/>
        <w:numPr>
          <w:ilvl w:val="0"/>
          <w:numId w:val="17"/>
        </w:numPr>
        <w:spacing w:after="0" w:line="240" w:lineRule="auto"/>
        <w:rPr>
          <w:rFonts w:asciiTheme="minorHAnsi" w:hAnsiTheme="minorHAnsi" w:cstheme="minorHAnsi"/>
        </w:rPr>
      </w:pPr>
      <w:r w:rsidRPr="00AC73DA">
        <w:rPr>
          <w:rFonts w:asciiTheme="minorHAnsi" w:hAnsiTheme="minorHAnsi" w:cstheme="minorHAnsi"/>
        </w:rPr>
        <w:t xml:space="preserve">The transition will have a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minor / moderate / significant]</w:t>
      </w:r>
      <w:r w:rsidRPr="00AC73DA">
        <w:rPr>
          <w:rFonts w:asciiTheme="minorHAnsi" w:hAnsiTheme="minorHAnsi" w:cstheme="minorHAnsi"/>
        </w:rPr>
        <w:t xml:space="preserve"> impact on ongoing service delivery. </w:t>
      </w:r>
    </w:p>
    <w:p w14:paraId="68BBD37E" w14:textId="77777777" w:rsidR="006116B2" w:rsidRPr="00AC73DA" w:rsidRDefault="006116B2" w:rsidP="000E37B1">
      <w:pPr>
        <w:pStyle w:val="ListParagraph"/>
        <w:numPr>
          <w:ilvl w:val="0"/>
          <w:numId w:val="17"/>
        </w:numPr>
        <w:spacing w:after="0" w:line="240" w:lineRule="auto"/>
        <w:rPr>
          <w:rFonts w:asciiTheme="minorHAnsi" w:hAnsiTheme="minorHAnsi" w:cstheme="minorHAnsi"/>
        </w:rPr>
      </w:pPr>
      <w:r w:rsidRPr="00AC73DA">
        <w:rPr>
          <w:rFonts w:asciiTheme="minorHAnsi" w:hAnsiTheme="minorHAnsi" w:cstheme="minorHAnsi"/>
        </w:rPr>
        <w:lastRenderedPageBreak/>
        <w:t>Significant transition risks to be managed include:</w:t>
      </w:r>
    </w:p>
    <w:p w14:paraId="68BBD37F" w14:textId="16EECCDD" w:rsidR="00DD68AA" w:rsidRPr="00AC73DA" w:rsidRDefault="006116B2" w:rsidP="000E37B1">
      <w:pPr>
        <w:pStyle w:val="ListParagraph"/>
        <w:numPr>
          <w:ilvl w:val="0"/>
          <w:numId w:val="14"/>
        </w:numPr>
        <w:spacing w:after="0" w:line="240" w:lineRule="auto"/>
        <w:contextualSpacing w:val="0"/>
        <w:rPr>
          <w:rFonts w:asciiTheme="minorHAnsi" w:hAnsiTheme="minorHAnsi" w:cstheme="minorHAnsi"/>
          <w:highlight w:val="yellow"/>
        </w:rPr>
      </w:pPr>
      <w:r w:rsidRPr="00AC73DA">
        <w:rPr>
          <w:rFonts w:asciiTheme="minorHAnsi" w:hAnsiTheme="minorHAnsi" w:cstheme="minorHAnsi"/>
          <w:highlight w:val="yellow"/>
        </w:rPr>
        <w:t>e.g. strategy to provide a seamless transition without disruption to services</w:t>
      </w:r>
    </w:p>
    <w:p w14:paraId="68BBD380" w14:textId="4A8D3C66" w:rsidR="00DD68AA" w:rsidRPr="00AC73DA" w:rsidRDefault="006116B2" w:rsidP="000E37B1">
      <w:pPr>
        <w:pStyle w:val="ListParagraph"/>
        <w:numPr>
          <w:ilvl w:val="0"/>
          <w:numId w:val="14"/>
        </w:numPr>
        <w:spacing w:after="0" w:line="240" w:lineRule="auto"/>
        <w:contextualSpacing w:val="0"/>
        <w:rPr>
          <w:rFonts w:asciiTheme="minorHAnsi" w:hAnsiTheme="minorHAnsi" w:cstheme="minorHAnsi"/>
          <w:highlight w:val="yellow"/>
        </w:rPr>
      </w:pPr>
      <w:r w:rsidRPr="00AC73DA">
        <w:rPr>
          <w:rFonts w:asciiTheme="minorHAnsi" w:hAnsiTheme="minorHAnsi" w:cstheme="minorHAnsi"/>
          <w:highlight w:val="yellow"/>
        </w:rPr>
        <w:t xml:space="preserve">e.g. back-up plans </w:t>
      </w:r>
      <w:proofErr w:type="gramStart"/>
      <w:r w:rsidRPr="00AC73DA">
        <w:rPr>
          <w:rFonts w:asciiTheme="minorHAnsi" w:hAnsiTheme="minorHAnsi" w:cstheme="minorHAnsi"/>
          <w:highlight w:val="yellow"/>
        </w:rPr>
        <w:t>in the event that</w:t>
      </w:r>
      <w:proofErr w:type="gramEnd"/>
      <w:r w:rsidRPr="00AC73DA">
        <w:rPr>
          <w:rFonts w:asciiTheme="minorHAnsi" w:hAnsiTheme="minorHAnsi" w:cstheme="minorHAnsi"/>
          <w:highlight w:val="yellow"/>
        </w:rPr>
        <w:t xml:space="preserve"> services are affected]</w:t>
      </w:r>
      <w:r w:rsidR="000D30D1" w:rsidRPr="00AC73DA">
        <w:rPr>
          <w:rFonts w:asciiTheme="minorHAnsi" w:hAnsiTheme="minorHAnsi" w:cstheme="minorHAnsi"/>
          <w:highlight w:val="yellow"/>
        </w:rPr>
        <w:t>.</w:t>
      </w:r>
    </w:p>
    <w:tbl>
      <w:tblPr>
        <w:tblStyle w:val="TableGrid"/>
        <w:tblW w:w="0" w:type="auto"/>
        <w:tblLayout w:type="fixed"/>
        <w:tblLook w:val="04A0" w:firstRow="1" w:lastRow="0" w:firstColumn="1" w:lastColumn="0" w:noHBand="0" w:noVBand="1"/>
        <w:tblCaption w:val="Managing implementation"/>
        <w:tblDescription w:val="(Sub-header)"/>
      </w:tblPr>
      <w:tblGrid>
        <w:gridCol w:w="9242"/>
      </w:tblGrid>
      <w:tr w:rsidR="000D30D1" w:rsidRPr="00AC73DA" w14:paraId="68BBD382" w14:textId="77777777" w:rsidTr="00E20493">
        <w:trPr>
          <w:tblHeader/>
        </w:trPr>
        <w:tc>
          <w:tcPr>
            <w:tcW w:w="9242" w:type="dxa"/>
            <w:tcBorders>
              <w:top w:val="nil"/>
              <w:left w:val="nil"/>
              <w:bottom w:val="nil"/>
              <w:right w:val="nil"/>
            </w:tcBorders>
            <w:shd w:val="clear" w:color="auto" w:fill="FFFFFF" w:themeFill="background1"/>
          </w:tcPr>
          <w:p w14:paraId="68BBD381" w14:textId="77777777" w:rsidR="00F36D77" w:rsidRPr="00AC73DA" w:rsidRDefault="00486AF1" w:rsidP="000D30D1">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36" w:name="_Toc390773643"/>
            <w:r w:rsidRPr="00AC73DA">
              <w:rPr>
                <w:rFonts w:asciiTheme="minorHAnsi" w:hAnsiTheme="minorHAnsi" w:cstheme="minorHAnsi"/>
                <w:b w:val="0"/>
                <w:color w:val="808080" w:themeColor="background1" w:themeShade="80"/>
                <w:sz w:val="28"/>
                <w:szCs w:val="28"/>
                <w:lang w:val="en-NZ"/>
              </w:rPr>
              <w:t xml:space="preserve">Managing </w:t>
            </w:r>
            <w:r w:rsidR="00AC217C" w:rsidRPr="00AC73DA">
              <w:rPr>
                <w:rFonts w:asciiTheme="minorHAnsi" w:hAnsiTheme="minorHAnsi" w:cstheme="minorHAnsi"/>
                <w:b w:val="0"/>
                <w:color w:val="808080" w:themeColor="background1" w:themeShade="80"/>
                <w:sz w:val="28"/>
                <w:szCs w:val="28"/>
                <w:lang w:val="en-NZ"/>
              </w:rPr>
              <w:t>implementation</w:t>
            </w:r>
            <w:bookmarkEnd w:id="36"/>
          </w:p>
        </w:tc>
      </w:tr>
    </w:tbl>
    <w:p w14:paraId="68BBD383" w14:textId="77777777" w:rsidR="004A5086" w:rsidRPr="00AC73DA" w:rsidRDefault="004A5086" w:rsidP="000E37B1">
      <w:pPr>
        <w:pStyle w:val="ListParagraph"/>
        <w:numPr>
          <w:ilvl w:val="0"/>
          <w:numId w:val="18"/>
        </w:numPr>
        <w:spacing w:after="0" w:line="240" w:lineRule="auto"/>
        <w:rPr>
          <w:rFonts w:asciiTheme="minorHAnsi" w:hAnsiTheme="minorHAnsi" w:cstheme="minorHAnsi"/>
        </w:rPr>
      </w:pPr>
      <w:r w:rsidRPr="00AC73DA">
        <w:rPr>
          <w:rFonts w:asciiTheme="minorHAnsi" w:hAnsiTheme="minorHAnsi" w:cstheme="minorHAnsi"/>
        </w:rPr>
        <w:t xml:space="preserve">The responsibility for managing delivery under the contract </w:t>
      </w:r>
      <w:r w:rsidR="00486AF1" w:rsidRPr="00AC73DA">
        <w:rPr>
          <w:rFonts w:asciiTheme="minorHAnsi" w:hAnsiTheme="minorHAnsi" w:cstheme="minorHAnsi"/>
        </w:rPr>
        <w:t>and</w:t>
      </w:r>
      <w:r w:rsidRPr="00AC73DA">
        <w:rPr>
          <w:rFonts w:asciiTheme="minorHAnsi" w:hAnsiTheme="minorHAnsi" w:cstheme="minorHAnsi"/>
        </w:rPr>
        <w:t xml:space="preserve"> supplier relationship management will pass to </w:t>
      </w:r>
      <w:r w:rsidRPr="00AC73DA">
        <w:rPr>
          <w:rFonts w:asciiTheme="minorHAnsi" w:hAnsiTheme="minorHAnsi" w:cstheme="minorHAnsi"/>
          <w:highlight w:val="yellow"/>
        </w:rPr>
        <w:t>[</w:t>
      </w:r>
      <w:proofErr w:type="gramStart"/>
      <w:r w:rsidR="00486AF1" w:rsidRPr="00AC73DA">
        <w:rPr>
          <w:rFonts w:asciiTheme="minorHAnsi" w:hAnsiTheme="minorHAnsi" w:cstheme="minorHAnsi"/>
          <w:highlight w:val="yellow"/>
        </w:rPr>
        <w:t>insert:</w:t>
      </w:r>
      <w:proofErr w:type="gramEnd"/>
      <w:r w:rsidR="00486AF1" w:rsidRPr="00AC73DA">
        <w:rPr>
          <w:rFonts w:asciiTheme="minorHAnsi" w:hAnsiTheme="minorHAnsi" w:cstheme="minorHAnsi"/>
          <w:highlight w:val="yellow"/>
        </w:rPr>
        <w:t xml:space="preserve"> name, title and </w:t>
      </w:r>
      <w:r w:rsidRPr="00AC73DA">
        <w:rPr>
          <w:rFonts w:asciiTheme="minorHAnsi" w:hAnsiTheme="minorHAnsi" w:cstheme="minorHAnsi"/>
          <w:highlight w:val="yellow"/>
        </w:rPr>
        <w:t>business unit]</w:t>
      </w:r>
      <w:r w:rsidRPr="00AC73DA">
        <w:rPr>
          <w:rFonts w:asciiTheme="minorHAnsi" w:hAnsiTheme="minorHAnsi" w:cstheme="minorHAnsi"/>
        </w:rPr>
        <w:t xml:space="preserve"> on the signing of the contract. This person will develop a contract and relationship management plan in consultation with the successful supplier.</w:t>
      </w:r>
    </w:p>
    <w:p w14:paraId="68BBD384" w14:textId="21F9B7D3" w:rsidR="004A5086" w:rsidRPr="00AC73DA" w:rsidRDefault="004A5086" w:rsidP="000E37B1">
      <w:pPr>
        <w:pStyle w:val="ListParagraph"/>
        <w:numPr>
          <w:ilvl w:val="0"/>
          <w:numId w:val="18"/>
        </w:numPr>
        <w:spacing w:after="0" w:line="240" w:lineRule="auto"/>
        <w:rPr>
          <w:rFonts w:asciiTheme="minorHAnsi" w:hAnsiTheme="minorHAnsi" w:cstheme="minorHAnsi"/>
        </w:rPr>
      </w:pPr>
      <w:r w:rsidRPr="00AC73DA">
        <w:rPr>
          <w:rFonts w:asciiTheme="minorHAnsi" w:hAnsiTheme="minorHAnsi" w:cstheme="minorHAnsi"/>
        </w:rPr>
        <w:t>The supplier’s performance will be reviewed</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w:t>
      </w:r>
      <w:r w:rsidR="00486AF1" w:rsidRPr="00AC73DA">
        <w:rPr>
          <w:rFonts w:asciiTheme="minorHAnsi" w:hAnsiTheme="minorHAnsi" w:cstheme="minorHAnsi"/>
          <w:highlight w:val="yellow"/>
        </w:rPr>
        <w:t>insert how often and when</w:t>
      </w:r>
      <w:r w:rsidR="001260BB" w:rsidRPr="00AC73DA">
        <w:rPr>
          <w:rFonts w:asciiTheme="minorHAnsi" w:hAnsiTheme="minorHAnsi" w:cstheme="minorHAnsi"/>
          <w:highlight w:val="yellow"/>
        </w:rPr>
        <w:t>]</w:t>
      </w:r>
      <w:r w:rsidR="000D30D1" w:rsidRPr="00AC73DA">
        <w:rPr>
          <w:rFonts w:asciiTheme="minorHAnsi" w:hAnsiTheme="minorHAnsi" w:cstheme="minorHAnsi"/>
          <w:highlight w:val="yellow"/>
        </w:rPr>
        <w:t>.</w:t>
      </w:r>
    </w:p>
    <w:p w14:paraId="5B2437E2" w14:textId="77777777" w:rsidR="000D30D1" w:rsidRPr="00AC73DA" w:rsidRDefault="000D30D1" w:rsidP="0099159E">
      <w:pPr>
        <w:pStyle w:val="GPBGTTH1"/>
        <w:spacing w:before="280" w:after="80"/>
        <w:outlineLvl w:val="0"/>
        <w:rPr>
          <w:rFonts w:asciiTheme="minorHAnsi" w:hAnsiTheme="minorHAnsi" w:cstheme="minorHAnsi"/>
          <w:b/>
          <w:color w:val="204D84"/>
          <w:sz w:val="44"/>
          <w:szCs w:val="44"/>
          <w:lang w:val="en-NZ"/>
        </w:rPr>
      </w:pPr>
      <w:bookmarkStart w:id="37" w:name="_Toc386789980"/>
      <w:bookmarkStart w:id="38" w:name="_Toc390773644"/>
      <w:r w:rsidRPr="00AC73DA">
        <w:rPr>
          <w:rFonts w:asciiTheme="minorHAnsi" w:hAnsiTheme="minorHAnsi" w:cstheme="minorHAnsi"/>
          <w:b/>
          <w:color w:val="204D84"/>
          <w:sz w:val="44"/>
          <w:szCs w:val="44"/>
          <w:lang w:val="en-NZ"/>
        </w:rPr>
        <w:t>Risk management</w:t>
      </w:r>
      <w:bookmarkEnd w:id="37"/>
      <w:bookmarkEnd w:id="38"/>
    </w:p>
    <w:p w14:paraId="1780C347" w14:textId="77777777" w:rsidR="000D30D1" w:rsidRPr="00AC73DA" w:rsidRDefault="000D30D1" w:rsidP="000E37B1">
      <w:pPr>
        <w:numPr>
          <w:ilvl w:val="0"/>
          <w:numId w:val="19"/>
        </w:numPr>
        <w:spacing w:after="0" w:line="240" w:lineRule="auto"/>
        <w:contextualSpacing/>
        <w:rPr>
          <w:rFonts w:asciiTheme="minorHAnsi" w:hAnsiTheme="minorHAnsi" w:cstheme="minorHAnsi"/>
        </w:rPr>
      </w:pPr>
      <w:proofErr w:type="gramStart"/>
      <w:r w:rsidRPr="00AC73DA">
        <w:rPr>
          <w:rFonts w:asciiTheme="minorHAnsi" w:hAnsiTheme="minorHAnsi" w:cstheme="minorHAnsi"/>
        </w:rPr>
        <w:t>Overall</w:t>
      </w:r>
      <w:proofErr w:type="gramEnd"/>
      <w:r w:rsidRPr="00AC73DA">
        <w:rPr>
          <w:rFonts w:asciiTheme="minorHAnsi" w:hAnsiTheme="minorHAnsi" w:cstheme="minorHAnsi"/>
        </w:rPr>
        <w:t xml:space="preserve"> this procurement is deemed to be </w:t>
      </w:r>
      <w:r w:rsidRPr="00AC73DA">
        <w:rPr>
          <w:rFonts w:asciiTheme="minorHAnsi" w:hAnsiTheme="minorHAnsi" w:cstheme="minorHAnsi"/>
          <w:highlight w:val="yellow"/>
        </w:rPr>
        <w:t>[choose: high / medium / low value]</w:t>
      </w:r>
      <w:r w:rsidRPr="00AC73DA">
        <w:rPr>
          <w:rFonts w:asciiTheme="minorHAnsi" w:hAnsiTheme="minorHAnsi" w:cstheme="minorHAnsi"/>
        </w:rPr>
        <w:t xml:space="preserve"> with </w:t>
      </w:r>
      <w:r w:rsidRPr="00AC73DA">
        <w:rPr>
          <w:rFonts w:asciiTheme="minorHAnsi" w:hAnsiTheme="minorHAnsi" w:cstheme="minorHAnsi"/>
          <w:highlight w:val="yellow"/>
        </w:rPr>
        <w:t>[choose: high / medium / low risk]</w:t>
      </w:r>
      <w:r w:rsidRPr="00AC73DA">
        <w:rPr>
          <w:rFonts w:asciiTheme="minorHAnsi" w:hAnsiTheme="minorHAnsi" w:cstheme="minorHAnsi"/>
        </w:rPr>
        <w:t>.</w:t>
      </w:r>
    </w:p>
    <w:p w14:paraId="41D03D08" w14:textId="77777777" w:rsidR="000D30D1" w:rsidRPr="00AC73DA" w:rsidRDefault="000D30D1" w:rsidP="000E37B1">
      <w:pPr>
        <w:numPr>
          <w:ilvl w:val="0"/>
          <w:numId w:val="19"/>
        </w:numPr>
        <w:spacing w:after="0" w:line="240" w:lineRule="auto"/>
        <w:contextualSpacing/>
        <w:rPr>
          <w:rFonts w:asciiTheme="minorHAnsi" w:hAnsiTheme="minorHAnsi" w:cstheme="minorHAnsi"/>
        </w:rPr>
      </w:pPr>
      <w:r w:rsidRPr="00AC73DA">
        <w:rPr>
          <w:rFonts w:asciiTheme="minorHAnsi" w:hAnsiTheme="minorHAnsi" w:cstheme="minorHAnsi"/>
        </w:rPr>
        <w:t xml:space="preserve">Key risks have been assessed against the risk framework detailed at </w:t>
      </w:r>
      <w:r w:rsidRPr="00AC73DA">
        <w:rPr>
          <w:rFonts w:asciiTheme="minorHAnsi" w:hAnsiTheme="minorHAnsi" w:cstheme="minorHAnsi"/>
          <w:i/>
        </w:rPr>
        <w:t>Appendix 3</w:t>
      </w:r>
      <w:r w:rsidRPr="00AC73DA">
        <w:rPr>
          <w:rFonts w:asciiTheme="minorHAnsi" w:hAnsiTheme="minorHAnsi" w:cstheme="minorHAnsi"/>
        </w:rPr>
        <w:t xml:space="preserve">. They have been assessed </w:t>
      </w:r>
      <w:proofErr w:type="gramStart"/>
      <w:r w:rsidRPr="00AC73DA">
        <w:rPr>
          <w:rFonts w:asciiTheme="minorHAnsi" w:hAnsiTheme="minorHAnsi" w:cstheme="minorHAnsi"/>
        </w:rPr>
        <w:t>on the basis of</w:t>
      </w:r>
      <w:proofErr w:type="gramEnd"/>
      <w:r w:rsidRPr="00AC73DA">
        <w:rPr>
          <w:rFonts w:asciiTheme="minorHAnsi" w:hAnsiTheme="minorHAnsi" w:cstheme="minorHAnsi"/>
        </w:rPr>
        <w:t xml:space="preserve"> likelihood (L) and consequence (C).</w:t>
      </w:r>
    </w:p>
    <w:p w14:paraId="6CC22542" w14:textId="77777777" w:rsidR="000D30D1" w:rsidRPr="00AC73DA" w:rsidRDefault="000D30D1" w:rsidP="000E37B1">
      <w:pPr>
        <w:numPr>
          <w:ilvl w:val="0"/>
          <w:numId w:val="19"/>
        </w:numPr>
        <w:spacing w:after="0" w:line="240" w:lineRule="auto"/>
        <w:contextualSpacing/>
        <w:rPr>
          <w:rFonts w:asciiTheme="minorHAnsi" w:hAnsiTheme="minorHAnsi" w:cstheme="minorHAnsi"/>
        </w:rPr>
      </w:pPr>
      <w:r w:rsidRPr="00AC73DA">
        <w:rPr>
          <w:rFonts w:asciiTheme="minorHAnsi" w:hAnsiTheme="minorHAnsi" w:cstheme="minorHAnsi"/>
        </w:rPr>
        <w:t>The key for the following risk tables is:</w:t>
      </w:r>
    </w:p>
    <w:p w14:paraId="6F1C4E82" w14:textId="77777777" w:rsidR="000D30D1" w:rsidRPr="00AC73DA" w:rsidRDefault="000D30D1" w:rsidP="000E37B1">
      <w:pPr>
        <w:numPr>
          <w:ilvl w:val="0"/>
          <w:numId w:val="14"/>
        </w:numPr>
        <w:contextualSpacing/>
        <w:rPr>
          <w:rFonts w:asciiTheme="minorHAnsi" w:hAnsiTheme="minorHAnsi" w:cstheme="minorHAnsi"/>
        </w:rPr>
      </w:pPr>
      <w:r w:rsidRPr="00AC73DA">
        <w:rPr>
          <w:rFonts w:asciiTheme="minorHAnsi" w:hAnsiTheme="minorHAnsi" w:cstheme="minorHAnsi"/>
        </w:rPr>
        <w:t xml:space="preserve">likelihood (L):  R = </w:t>
      </w:r>
      <w:proofErr w:type="gramStart"/>
      <w:r w:rsidRPr="00AC73DA">
        <w:rPr>
          <w:rFonts w:asciiTheme="minorHAnsi" w:hAnsiTheme="minorHAnsi" w:cstheme="minorHAnsi"/>
        </w:rPr>
        <w:t>rare  U</w:t>
      </w:r>
      <w:proofErr w:type="gramEnd"/>
      <w:r w:rsidRPr="00AC73DA">
        <w:rPr>
          <w:rFonts w:asciiTheme="minorHAnsi" w:hAnsiTheme="minorHAnsi" w:cstheme="minorHAnsi"/>
        </w:rPr>
        <w:t xml:space="preserve"> = unlikely   P = possible   L = likely   A = almost certain</w:t>
      </w:r>
    </w:p>
    <w:p w14:paraId="2BFCC2E5" w14:textId="77777777" w:rsidR="000D30D1" w:rsidRPr="00AC73DA" w:rsidRDefault="000D30D1" w:rsidP="000E37B1">
      <w:pPr>
        <w:numPr>
          <w:ilvl w:val="0"/>
          <w:numId w:val="14"/>
        </w:numPr>
        <w:contextualSpacing/>
        <w:rPr>
          <w:rFonts w:asciiTheme="minorHAnsi" w:hAnsiTheme="minorHAnsi" w:cstheme="minorHAnsi"/>
        </w:rPr>
      </w:pPr>
      <w:r w:rsidRPr="00AC73DA">
        <w:rPr>
          <w:rFonts w:asciiTheme="minorHAnsi" w:hAnsiTheme="minorHAnsi" w:cstheme="minorHAnsi"/>
        </w:rPr>
        <w:t>consequence (C):  N = negligible   L = low   M = moderate   H = high   E = extreme.</w:t>
      </w:r>
    </w:p>
    <w:p w14:paraId="7EF382AD" w14:textId="77777777" w:rsidR="00602DDF" w:rsidRPr="00AC73DA" w:rsidRDefault="00602DDF" w:rsidP="00602DDF">
      <w:pPr>
        <w:spacing w:after="80"/>
        <w:ind w:left="1080"/>
        <w:contextualSpacing/>
        <w:rPr>
          <w:rFonts w:asciiTheme="minorHAnsi" w:hAnsiTheme="minorHAnsi" w:cstheme="minorHAnsi"/>
        </w:rPr>
      </w:pPr>
    </w:p>
    <w:p w14:paraId="1ACD93CD" w14:textId="77777777" w:rsidR="000D30D1" w:rsidRPr="00AC73DA" w:rsidRDefault="000D30D1" w:rsidP="00602DDF">
      <w:pPr>
        <w:spacing w:after="80" w:line="240" w:lineRule="auto"/>
        <w:rPr>
          <w:rFonts w:asciiTheme="minorHAnsi" w:hAnsiTheme="minorHAnsi" w:cstheme="minorHAnsi"/>
          <w:b/>
        </w:rPr>
      </w:pPr>
      <w:r w:rsidRPr="00AC73DA">
        <w:rPr>
          <w:rFonts w:asciiTheme="minorHAnsi" w:hAnsiTheme="minorHAnsi" w:cstheme="minorHAnsi"/>
          <w:b/>
        </w:rPr>
        <w:t xml:space="preserve">Key risks in the procurement process </w:t>
      </w:r>
    </w:p>
    <w:tbl>
      <w:tblPr>
        <w:tblW w:w="9232" w:type="dxa"/>
        <w:tblInd w:w="93" w:type="dxa"/>
        <w:tblLook w:val="04A0" w:firstRow="1" w:lastRow="0" w:firstColumn="1" w:lastColumn="0" w:noHBand="0" w:noVBand="1"/>
      </w:tblPr>
      <w:tblGrid>
        <w:gridCol w:w="1934"/>
        <w:gridCol w:w="1111"/>
        <w:gridCol w:w="989"/>
        <w:gridCol w:w="971"/>
        <w:gridCol w:w="2171"/>
        <w:gridCol w:w="2056"/>
      </w:tblGrid>
      <w:tr w:rsidR="00DD7BFC" w:rsidRPr="00AC73DA" w14:paraId="4CED3CA3" w14:textId="77777777" w:rsidTr="00DD7BFC">
        <w:trPr>
          <w:trHeight w:val="303"/>
        </w:trPr>
        <w:tc>
          <w:tcPr>
            <w:tcW w:w="2245" w:type="dxa"/>
            <w:tcBorders>
              <w:top w:val="single" w:sz="8" w:space="0" w:color="FFFFFF"/>
              <w:left w:val="single" w:sz="8" w:space="0" w:color="FFFFFF"/>
              <w:bottom w:val="single" w:sz="8" w:space="0" w:color="FFFFFF"/>
              <w:right w:val="single" w:sz="8" w:space="0" w:color="FFFFFF"/>
            </w:tcBorders>
            <w:shd w:val="clear" w:color="auto" w:fill="204D84"/>
            <w:vAlign w:val="center"/>
            <w:hideMark/>
          </w:tcPr>
          <w:p w14:paraId="5BABD35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Risk</w:t>
            </w:r>
          </w:p>
        </w:tc>
        <w:tc>
          <w:tcPr>
            <w:tcW w:w="1144" w:type="dxa"/>
            <w:tcBorders>
              <w:top w:val="single" w:sz="8" w:space="0" w:color="FFFFFF"/>
              <w:left w:val="nil"/>
              <w:bottom w:val="single" w:sz="8" w:space="0" w:color="FFFFFF"/>
              <w:right w:val="single" w:sz="8" w:space="0" w:color="FFFFFF"/>
            </w:tcBorders>
            <w:shd w:val="clear" w:color="auto" w:fill="204D84"/>
            <w:vAlign w:val="center"/>
            <w:hideMark/>
          </w:tcPr>
          <w:p w14:paraId="69D6E54D"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L</w:t>
            </w:r>
          </w:p>
        </w:tc>
        <w:tc>
          <w:tcPr>
            <w:tcW w:w="236" w:type="dxa"/>
            <w:tcBorders>
              <w:top w:val="single" w:sz="8" w:space="0" w:color="FFFFFF"/>
              <w:left w:val="nil"/>
              <w:bottom w:val="single" w:sz="8" w:space="0" w:color="FFFFFF"/>
              <w:right w:val="single" w:sz="8" w:space="0" w:color="FFFFFF"/>
            </w:tcBorders>
            <w:shd w:val="clear" w:color="auto" w:fill="204D84"/>
            <w:vAlign w:val="center"/>
            <w:hideMark/>
          </w:tcPr>
          <w:p w14:paraId="7427A61E"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C</w:t>
            </w:r>
          </w:p>
        </w:tc>
        <w:tc>
          <w:tcPr>
            <w:tcW w:w="971" w:type="dxa"/>
            <w:tcBorders>
              <w:top w:val="single" w:sz="8" w:space="0" w:color="FFFFFF"/>
              <w:left w:val="nil"/>
              <w:bottom w:val="single" w:sz="8" w:space="0" w:color="FFFFFF"/>
              <w:right w:val="single" w:sz="8" w:space="0" w:color="FFFFFF"/>
            </w:tcBorders>
            <w:shd w:val="clear" w:color="auto" w:fill="204D84"/>
            <w:vAlign w:val="center"/>
            <w:hideMark/>
          </w:tcPr>
          <w:p w14:paraId="301CC35D"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Rating</w:t>
            </w:r>
          </w:p>
        </w:tc>
        <w:tc>
          <w:tcPr>
            <w:tcW w:w="2405" w:type="dxa"/>
            <w:tcBorders>
              <w:top w:val="single" w:sz="8" w:space="0" w:color="FFFFFF"/>
              <w:left w:val="nil"/>
              <w:bottom w:val="single" w:sz="8" w:space="0" w:color="FFFFFF"/>
              <w:right w:val="single" w:sz="8" w:space="0" w:color="FFFFFF"/>
            </w:tcBorders>
            <w:shd w:val="clear" w:color="auto" w:fill="204D84"/>
            <w:vAlign w:val="center"/>
            <w:hideMark/>
          </w:tcPr>
          <w:p w14:paraId="5A7F8101"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Mitigation action</w:t>
            </w:r>
          </w:p>
        </w:tc>
        <w:tc>
          <w:tcPr>
            <w:tcW w:w="2231" w:type="dxa"/>
            <w:tcBorders>
              <w:top w:val="single" w:sz="8" w:space="0" w:color="FFFFFF"/>
              <w:left w:val="nil"/>
              <w:bottom w:val="single" w:sz="8" w:space="0" w:color="FFFFFF"/>
              <w:right w:val="single" w:sz="8" w:space="0" w:color="FFFFFF"/>
            </w:tcBorders>
            <w:shd w:val="clear" w:color="auto" w:fill="204D84"/>
            <w:vAlign w:val="center"/>
          </w:tcPr>
          <w:p w14:paraId="6884E25F"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Responsible</w:t>
            </w:r>
          </w:p>
        </w:tc>
      </w:tr>
      <w:tr w:rsidR="00DD7BFC" w:rsidRPr="00AC73DA" w14:paraId="085BB22E" w14:textId="77777777" w:rsidTr="00DD7BFC">
        <w:trPr>
          <w:trHeight w:val="254"/>
        </w:trPr>
        <w:tc>
          <w:tcPr>
            <w:tcW w:w="2245" w:type="dxa"/>
            <w:tcBorders>
              <w:top w:val="nil"/>
              <w:left w:val="single" w:sz="8" w:space="0" w:color="auto"/>
              <w:bottom w:val="single" w:sz="4" w:space="0" w:color="auto"/>
              <w:right w:val="single" w:sz="4" w:space="0" w:color="auto"/>
            </w:tcBorders>
            <w:shd w:val="clear" w:color="auto" w:fill="auto"/>
            <w:vAlign w:val="center"/>
            <w:hideMark/>
          </w:tcPr>
          <w:p w14:paraId="443C2928"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303CB9B" w14:textId="0DA3AA54"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U</w:t>
            </w:r>
            <w:r w:rsidR="00DD7BFC">
              <w:rPr>
                <w:rFonts w:asciiTheme="minorHAnsi" w:eastAsia="Times New Roman" w:hAnsiTheme="minorHAnsi" w:cstheme="minorHAnsi"/>
                <w:b/>
                <w:highlight w:val="yellow"/>
                <w:lang w:eastAsia="en-NZ"/>
              </w:rPr>
              <w:t>nlikely</w:t>
            </w:r>
          </w:p>
        </w:tc>
        <w:tc>
          <w:tcPr>
            <w:tcW w:w="236" w:type="dxa"/>
            <w:tcBorders>
              <w:top w:val="single" w:sz="4" w:space="0" w:color="auto"/>
              <w:left w:val="nil"/>
              <w:bottom w:val="single" w:sz="4" w:space="0" w:color="auto"/>
              <w:right w:val="single" w:sz="4" w:space="0" w:color="auto"/>
            </w:tcBorders>
            <w:shd w:val="clear" w:color="auto" w:fill="auto"/>
            <w:vAlign w:val="center"/>
          </w:tcPr>
          <w:p w14:paraId="53A6DE9C" w14:textId="699892E5"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ikely</w:t>
            </w:r>
          </w:p>
        </w:tc>
        <w:tc>
          <w:tcPr>
            <w:tcW w:w="971" w:type="dxa"/>
            <w:tcBorders>
              <w:top w:val="nil"/>
              <w:left w:val="single" w:sz="4" w:space="0" w:color="auto"/>
              <w:bottom w:val="single" w:sz="4" w:space="0" w:color="auto"/>
              <w:right w:val="single" w:sz="4" w:space="0" w:color="auto"/>
            </w:tcBorders>
            <w:shd w:val="clear" w:color="000000" w:fill="92D050"/>
            <w:vAlign w:val="center"/>
            <w:hideMark/>
          </w:tcPr>
          <w:p w14:paraId="43B6F6B1"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Low</w:t>
            </w:r>
          </w:p>
        </w:tc>
        <w:tc>
          <w:tcPr>
            <w:tcW w:w="2405" w:type="dxa"/>
            <w:tcBorders>
              <w:top w:val="nil"/>
              <w:left w:val="nil"/>
              <w:bottom w:val="single" w:sz="4" w:space="0" w:color="auto"/>
              <w:right w:val="single" w:sz="4" w:space="0" w:color="auto"/>
            </w:tcBorders>
            <w:shd w:val="clear" w:color="auto" w:fill="auto"/>
            <w:vAlign w:val="center"/>
            <w:hideMark/>
          </w:tcPr>
          <w:p w14:paraId="5D22ACFB"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nil"/>
              <w:left w:val="nil"/>
              <w:bottom w:val="single" w:sz="4" w:space="0" w:color="auto"/>
              <w:right w:val="single" w:sz="4" w:space="0" w:color="auto"/>
            </w:tcBorders>
            <w:vAlign w:val="center"/>
          </w:tcPr>
          <w:p w14:paraId="1652FA5E" w14:textId="77777777" w:rsidR="000D30D1" w:rsidRPr="00AC73DA" w:rsidRDefault="000D30D1" w:rsidP="000D30D1">
            <w:pPr>
              <w:spacing w:after="0"/>
              <w:rPr>
                <w:rFonts w:asciiTheme="minorHAnsi" w:eastAsia="Times New Roman" w:hAnsiTheme="minorHAnsi" w:cstheme="minorHAnsi"/>
                <w:lang w:eastAsia="en-NZ"/>
              </w:rPr>
            </w:pPr>
          </w:p>
        </w:tc>
      </w:tr>
      <w:tr w:rsidR="00DD7BFC" w:rsidRPr="00AC73DA" w14:paraId="0334F397" w14:textId="77777777" w:rsidTr="00DD7BFC">
        <w:trPr>
          <w:trHeight w:val="425"/>
        </w:trPr>
        <w:tc>
          <w:tcPr>
            <w:tcW w:w="2245"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40CF53DF"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b/>
                <w:bCs/>
                <w:lang w:eastAsia="en-NZ"/>
              </w:rPr>
            </w:pPr>
          </w:p>
        </w:tc>
        <w:tc>
          <w:tcPr>
            <w:tcW w:w="1144" w:type="dxa"/>
            <w:tcBorders>
              <w:top w:val="nil"/>
              <w:left w:val="nil"/>
              <w:bottom w:val="single" w:sz="4" w:space="0" w:color="auto"/>
              <w:right w:val="single" w:sz="4" w:space="0" w:color="auto"/>
            </w:tcBorders>
            <w:shd w:val="clear" w:color="auto" w:fill="FFFFFF" w:themeFill="background1"/>
            <w:vAlign w:val="center"/>
            <w:hideMark/>
          </w:tcPr>
          <w:p w14:paraId="6CD15E96" w14:textId="620DF1DC"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P</w:t>
            </w:r>
            <w:r w:rsidR="00DD7BFC">
              <w:rPr>
                <w:rFonts w:asciiTheme="minorHAnsi" w:eastAsia="Times New Roman" w:hAnsiTheme="minorHAnsi" w:cstheme="minorHAnsi"/>
                <w:b/>
                <w:highlight w:val="yellow"/>
                <w:lang w:eastAsia="en-NZ"/>
              </w:rPr>
              <w:t>ossible</w:t>
            </w:r>
          </w:p>
        </w:tc>
        <w:tc>
          <w:tcPr>
            <w:tcW w:w="236" w:type="dxa"/>
            <w:tcBorders>
              <w:top w:val="nil"/>
              <w:left w:val="nil"/>
              <w:bottom w:val="single" w:sz="4" w:space="0" w:color="auto"/>
              <w:right w:val="single" w:sz="4" w:space="0" w:color="auto"/>
            </w:tcBorders>
            <w:shd w:val="clear" w:color="auto" w:fill="FFFFFF" w:themeFill="background1"/>
            <w:vAlign w:val="center"/>
            <w:hideMark/>
          </w:tcPr>
          <w:p w14:paraId="372692C2" w14:textId="30013DAF"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M</w:t>
            </w:r>
            <w:r w:rsidR="00DD7BFC">
              <w:rPr>
                <w:rFonts w:asciiTheme="minorHAnsi" w:eastAsia="Times New Roman" w:hAnsiTheme="minorHAnsi" w:cstheme="minorHAnsi"/>
                <w:b/>
                <w:highlight w:val="yellow"/>
                <w:lang w:eastAsia="en-NZ"/>
              </w:rPr>
              <w:t>edium</w:t>
            </w:r>
          </w:p>
        </w:tc>
        <w:tc>
          <w:tcPr>
            <w:tcW w:w="971" w:type="dxa"/>
            <w:tcBorders>
              <w:top w:val="nil"/>
              <w:left w:val="single" w:sz="4" w:space="0" w:color="auto"/>
              <w:bottom w:val="single" w:sz="4" w:space="0" w:color="auto"/>
              <w:right w:val="single" w:sz="4" w:space="0" w:color="auto"/>
            </w:tcBorders>
            <w:shd w:val="clear" w:color="auto" w:fill="FFFF00"/>
            <w:vAlign w:val="center"/>
            <w:hideMark/>
          </w:tcPr>
          <w:p w14:paraId="5DD8F677"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Medium</w:t>
            </w:r>
          </w:p>
        </w:tc>
        <w:tc>
          <w:tcPr>
            <w:tcW w:w="2405" w:type="dxa"/>
            <w:tcBorders>
              <w:top w:val="nil"/>
              <w:left w:val="nil"/>
              <w:bottom w:val="single" w:sz="4" w:space="0" w:color="auto"/>
              <w:right w:val="single" w:sz="4" w:space="0" w:color="auto"/>
            </w:tcBorders>
            <w:shd w:val="clear" w:color="auto" w:fill="F2F2F2" w:themeFill="background1" w:themeFillShade="F2"/>
            <w:vAlign w:val="center"/>
            <w:hideMark/>
          </w:tcPr>
          <w:p w14:paraId="677412D6"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nil"/>
              <w:left w:val="nil"/>
              <w:bottom w:val="single" w:sz="4" w:space="0" w:color="auto"/>
              <w:right w:val="single" w:sz="4" w:space="0" w:color="auto"/>
            </w:tcBorders>
            <w:shd w:val="clear" w:color="auto" w:fill="F2F2F2" w:themeFill="background1" w:themeFillShade="F2"/>
            <w:vAlign w:val="center"/>
          </w:tcPr>
          <w:p w14:paraId="6B039340" w14:textId="77777777" w:rsidR="000D30D1" w:rsidRPr="00AC73DA" w:rsidRDefault="000D30D1" w:rsidP="000D30D1">
            <w:pPr>
              <w:spacing w:after="0"/>
              <w:rPr>
                <w:rFonts w:asciiTheme="minorHAnsi" w:eastAsia="Times New Roman" w:hAnsiTheme="minorHAnsi" w:cstheme="minorHAnsi"/>
                <w:lang w:eastAsia="en-NZ"/>
              </w:rPr>
            </w:pPr>
          </w:p>
        </w:tc>
      </w:tr>
      <w:tr w:rsidR="00DD7BFC" w:rsidRPr="00AC73DA" w14:paraId="34D02D5B" w14:textId="77777777" w:rsidTr="00DD7BFC">
        <w:trPr>
          <w:trHeight w:val="359"/>
        </w:trPr>
        <w:tc>
          <w:tcPr>
            <w:tcW w:w="2245" w:type="dxa"/>
            <w:tcBorders>
              <w:top w:val="nil"/>
              <w:left w:val="single" w:sz="8" w:space="0" w:color="auto"/>
              <w:bottom w:val="single" w:sz="4" w:space="0" w:color="auto"/>
              <w:right w:val="single" w:sz="4" w:space="0" w:color="auto"/>
            </w:tcBorders>
            <w:shd w:val="clear" w:color="auto" w:fill="auto"/>
            <w:vAlign w:val="center"/>
            <w:hideMark/>
          </w:tcPr>
          <w:p w14:paraId="2171AC91"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1144" w:type="dxa"/>
            <w:tcBorders>
              <w:top w:val="nil"/>
              <w:left w:val="nil"/>
              <w:bottom w:val="single" w:sz="4" w:space="0" w:color="auto"/>
              <w:right w:val="single" w:sz="4" w:space="0" w:color="auto"/>
            </w:tcBorders>
            <w:shd w:val="clear" w:color="auto" w:fill="auto"/>
            <w:vAlign w:val="center"/>
            <w:hideMark/>
          </w:tcPr>
          <w:p w14:paraId="20F5FFCF" w14:textId="389E87FE"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ikely</w:t>
            </w:r>
          </w:p>
        </w:tc>
        <w:tc>
          <w:tcPr>
            <w:tcW w:w="236" w:type="dxa"/>
            <w:tcBorders>
              <w:top w:val="nil"/>
              <w:left w:val="nil"/>
              <w:bottom w:val="single" w:sz="4" w:space="0" w:color="auto"/>
              <w:right w:val="single" w:sz="4" w:space="0" w:color="auto"/>
            </w:tcBorders>
            <w:shd w:val="clear" w:color="auto" w:fill="auto"/>
            <w:vAlign w:val="center"/>
            <w:hideMark/>
          </w:tcPr>
          <w:p w14:paraId="18637D78" w14:textId="5E5FA3C1"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H</w:t>
            </w:r>
            <w:r w:rsidR="00DD7BFC">
              <w:rPr>
                <w:rFonts w:asciiTheme="minorHAnsi" w:eastAsia="Times New Roman" w:hAnsiTheme="minorHAnsi" w:cstheme="minorHAnsi"/>
                <w:b/>
                <w:highlight w:val="yellow"/>
                <w:lang w:eastAsia="en-NZ"/>
              </w:rPr>
              <w:t>igh</w:t>
            </w:r>
          </w:p>
        </w:tc>
        <w:tc>
          <w:tcPr>
            <w:tcW w:w="971" w:type="dxa"/>
            <w:tcBorders>
              <w:top w:val="nil"/>
              <w:left w:val="single" w:sz="4" w:space="0" w:color="auto"/>
              <w:bottom w:val="single" w:sz="4" w:space="0" w:color="auto"/>
              <w:right w:val="single" w:sz="4" w:space="0" w:color="auto"/>
            </w:tcBorders>
            <w:shd w:val="clear" w:color="auto" w:fill="FFC000"/>
            <w:vAlign w:val="center"/>
            <w:hideMark/>
          </w:tcPr>
          <w:p w14:paraId="3BD13332"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High</w:t>
            </w:r>
          </w:p>
        </w:tc>
        <w:tc>
          <w:tcPr>
            <w:tcW w:w="2405" w:type="dxa"/>
            <w:tcBorders>
              <w:top w:val="nil"/>
              <w:left w:val="nil"/>
              <w:bottom w:val="single" w:sz="4" w:space="0" w:color="auto"/>
              <w:right w:val="single" w:sz="4" w:space="0" w:color="auto"/>
            </w:tcBorders>
            <w:shd w:val="clear" w:color="auto" w:fill="auto"/>
            <w:vAlign w:val="center"/>
            <w:hideMark/>
          </w:tcPr>
          <w:p w14:paraId="63A5CD65"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nil"/>
              <w:left w:val="nil"/>
              <w:bottom w:val="single" w:sz="4" w:space="0" w:color="auto"/>
              <w:right w:val="single" w:sz="4" w:space="0" w:color="auto"/>
            </w:tcBorders>
            <w:vAlign w:val="center"/>
          </w:tcPr>
          <w:p w14:paraId="6AC5796D" w14:textId="77777777" w:rsidR="000D30D1" w:rsidRPr="00AC73DA" w:rsidRDefault="000D30D1" w:rsidP="000D30D1">
            <w:pPr>
              <w:spacing w:after="0"/>
              <w:rPr>
                <w:rFonts w:asciiTheme="minorHAnsi" w:eastAsia="Times New Roman" w:hAnsiTheme="minorHAnsi" w:cstheme="minorHAnsi"/>
                <w:lang w:eastAsia="en-NZ"/>
              </w:rPr>
            </w:pPr>
          </w:p>
        </w:tc>
      </w:tr>
      <w:tr w:rsidR="00DD7BFC" w:rsidRPr="00AC73DA" w14:paraId="768B1C71" w14:textId="77777777" w:rsidTr="00DD7BFC">
        <w:trPr>
          <w:trHeight w:val="407"/>
        </w:trPr>
        <w:tc>
          <w:tcPr>
            <w:tcW w:w="2245"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168BEF9"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A7311CE" w14:textId="6E2D718C"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A</w:t>
            </w:r>
            <w:r w:rsidR="00DD7BFC">
              <w:rPr>
                <w:rFonts w:asciiTheme="minorHAnsi" w:eastAsia="Times New Roman" w:hAnsiTheme="minorHAnsi" w:cstheme="minorHAnsi"/>
                <w:b/>
                <w:highlight w:val="yellow"/>
                <w:lang w:eastAsia="en-NZ"/>
              </w:rPr>
              <w:t>lmost Certain</w:t>
            </w:r>
          </w:p>
        </w:tc>
        <w:tc>
          <w:tcPr>
            <w:tcW w:w="236" w:type="dxa"/>
            <w:tcBorders>
              <w:top w:val="single" w:sz="4" w:space="0" w:color="auto"/>
              <w:left w:val="nil"/>
              <w:bottom w:val="single" w:sz="4" w:space="0" w:color="auto"/>
              <w:right w:val="single" w:sz="4" w:space="0" w:color="auto"/>
            </w:tcBorders>
            <w:shd w:val="clear" w:color="auto" w:fill="FFFFFF" w:themeFill="background1"/>
            <w:vAlign w:val="center"/>
          </w:tcPr>
          <w:p w14:paraId="4B7EB9EB" w14:textId="0E921F70"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E</w:t>
            </w:r>
            <w:r w:rsidR="00DD7BFC">
              <w:rPr>
                <w:rFonts w:asciiTheme="minorHAnsi" w:eastAsia="Times New Roman" w:hAnsiTheme="minorHAnsi" w:cstheme="minorHAnsi"/>
                <w:b/>
                <w:highlight w:val="yellow"/>
                <w:lang w:eastAsia="en-NZ"/>
              </w:rPr>
              <w:t>xtreme</w:t>
            </w:r>
          </w:p>
        </w:tc>
        <w:tc>
          <w:tcPr>
            <w:tcW w:w="971" w:type="dxa"/>
            <w:tcBorders>
              <w:top w:val="single" w:sz="4" w:space="0" w:color="auto"/>
              <w:left w:val="single" w:sz="4" w:space="0" w:color="auto"/>
              <w:bottom w:val="single" w:sz="4" w:space="0" w:color="auto"/>
              <w:right w:val="single" w:sz="4" w:space="0" w:color="auto"/>
            </w:tcBorders>
            <w:shd w:val="clear" w:color="auto" w:fill="C00000"/>
            <w:vAlign w:val="center"/>
          </w:tcPr>
          <w:p w14:paraId="57AF3B0B"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Extreme</w:t>
            </w:r>
          </w:p>
        </w:tc>
        <w:tc>
          <w:tcPr>
            <w:tcW w:w="240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790A8E"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96E990" w14:textId="77777777" w:rsidR="000D30D1" w:rsidRPr="00AC73DA" w:rsidRDefault="000D30D1" w:rsidP="000D30D1">
            <w:pPr>
              <w:spacing w:after="0"/>
              <w:rPr>
                <w:rFonts w:asciiTheme="minorHAnsi" w:eastAsia="Times New Roman" w:hAnsiTheme="minorHAnsi" w:cstheme="minorHAnsi"/>
                <w:lang w:eastAsia="en-NZ"/>
              </w:rPr>
            </w:pPr>
          </w:p>
        </w:tc>
      </w:tr>
    </w:tbl>
    <w:p w14:paraId="51CF00CD" w14:textId="77777777" w:rsidR="000D30D1" w:rsidRPr="00AC73DA" w:rsidRDefault="000D30D1" w:rsidP="000D30D1">
      <w:pPr>
        <w:spacing w:after="0" w:line="240" w:lineRule="auto"/>
        <w:rPr>
          <w:rFonts w:asciiTheme="minorHAnsi" w:hAnsiTheme="minorHAnsi" w:cstheme="minorHAnsi"/>
          <w:b/>
          <w:color w:val="808080" w:themeColor="background1" w:themeShade="80"/>
        </w:rPr>
      </w:pPr>
    </w:p>
    <w:p w14:paraId="0D5EABF1" w14:textId="77777777" w:rsidR="000D30D1" w:rsidRPr="00AC73DA" w:rsidRDefault="000D30D1" w:rsidP="00602DDF">
      <w:pPr>
        <w:spacing w:after="80" w:line="240" w:lineRule="auto"/>
        <w:rPr>
          <w:rFonts w:asciiTheme="minorHAnsi" w:hAnsiTheme="minorHAnsi" w:cstheme="minorHAnsi"/>
          <w:b/>
        </w:rPr>
      </w:pPr>
      <w:r w:rsidRPr="00AC73DA">
        <w:rPr>
          <w:rFonts w:asciiTheme="minorHAnsi" w:hAnsiTheme="minorHAnsi" w:cstheme="minorHAnsi"/>
          <w:b/>
        </w:rPr>
        <w:t xml:space="preserve">Key risks in delivering the contract </w:t>
      </w:r>
    </w:p>
    <w:tbl>
      <w:tblPr>
        <w:tblW w:w="9229" w:type="dxa"/>
        <w:tblInd w:w="93" w:type="dxa"/>
        <w:tblLook w:val="04A0" w:firstRow="1" w:lastRow="0" w:firstColumn="1" w:lastColumn="0" w:noHBand="0" w:noVBand="1"/>
      </w:tblPr>
      <w:tblGrid>
        <w:gridCol w:w="1996"/>
        <w:gridCol w:w="964"/>
        <w:gridCol w:w="989"/>
        <w:gridCol w:w="971"/>
        <w:gridCol w:w="2217"/>
        <w:gridCol w:w="2092"/>
      </w:tblGrid>
      <w:tr w:rsidR="000D30D1" w:rsidRPr="00AC73DA" w14:paraId="60C9E1AB" w14:textId="77777777" w:rsidTr="00FB5220">
        <w:trPr>
          <w:trHeight w:val="303"/>
        </w:trPr>
        <w:tc>
          <w:tcPr>
            <w:tcW w:w="2484" w:type="dxa"/>
            <w:tcBorders>
              <w:top w:val="single" w:sz="8" w:space="0" w:color="FFFFFF"/>
              <w:left w:val="single" w:sz="8" w:space="0" w:color="FFFFFF"/>
              <w:bottom w:val="single" w:sz="8" w:space="0" w:color="FFFFFF"/>
              <w:right w:val="single" w:sz="8" w:space="0" w:color="FFFFFF"/>
            </w:tcBorders>
            <w:shd w:val="clear" w:color="auto" w:fill="204D84"/>
            <w:vAlign w:val="center"/>
            <w:hideMark/>
          </w:tcPr>
          <w:p w14:paraId="03F6EC8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Risk</w:t>
            </w:r>
          </w:p>
        </w:tc>
        <w:tc>
          <w:tcPr>
            <w:tcW w:w="409" w:type="dxa"/>
            <w:tcBorders>
              <w:top w:val="single" w:sz="8" w:space="0" w:color="FFFFFF"/>
              <w:left w:val="nil"/>
              <w:bottom w:val="single" w:sz="8" w:space="0" w:color="FFFFFF"/>
              <w:right w:val="single" w:sz="8" w:space="0" w:color="FFFFFF"/>
            </w:tcBorders>
            <w:shd w:val="clear" w:color="auto" w:fill="204D84"/>
            <w:vAlign w:val="center"/>
            <w:hideMark/>
          </w:tcPr>
          <w:p w14:paraId="32DBF44B"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L</w:t>
            </w:r>
          </w:p>
        </w:tc>
        <w:tc>
          <w:tcPr>
            <w:tcW w:w="414" w:type="dxa"/>
            <w:tcBorders>
              <w:top w:val="single" w:sz="8" w:space="0" w:color="FFFFFF"/>
              <w:left w:val="nil"/>
              <w:bottom w:val="single" w:sz="8" w:space="0" w:color="FFFFFF"/>
              <w:right w:val="single" w:sz="8" w:space="0" w:color="FFFFFF"/>
            </w:tcBorders>
            <w:shd w:val="clear" w:color="auto" w:fill="204D84"/>
            <w:vAlign w:val="center"/>
            <w:hideMark/>
          </w:tcPr>
          <w:p w14:paraId="3B37BC8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C</w:t>
            </w:r>
          </w:p>
        </w:tc>
        <w:tc>
          <w:tcPr>
            <w:tcW w:w="971" w:type="dxa"/>
            <w:tcBorders>
              <w:top w:val="single" w:sz="8" w:space="0" w:color="FFFFFF"/>
              <w:left w:val="nil"/>
              <w:bottom w:val="single" w:sz="8" w:space="0" w:color="FFFFFF"/>
              <w:right w:val="single" w:sz="8" w:space="0" w:color="FFFFFF"/>
            </w:tcBorders>
            <w:shd w:val="clear" w:color="auto" w:fill="204D84"/>
            <w:vAlign w:val="center"/>
            <w:hideMark/>
          </w:tcPr>
          <w:p w14:paraId="6447AA34"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Rating</w:t>
            </w:r>
          </w:p>
        </w:tc>
        <w:tc>
          <w:tcPr>
            <w:tcW w:w="2585" w:type="dxa"/>
            <w:tcBorders>
              <w:top w:val="single" w:sz="8" w:space="0" w:color="FFFFFF"/>
              <w:left w:val="nil"/>
              <w:bottom w:val="single" w:sz="8" w:space="0" w:color="FFFFFF"/>
              <w:right w:val="single" w:sz="8" w:space="0" w:color="FFFFFF"/>
            </w:tcBorders>
            <w:shd w:val="clear" w:color="auto" w:fill="204D84"/>
            <w:vAlign w:val="center"/>
            <w:hideMark/>
          </w:tcPr>
          <w:p w14:paraId="2C598B1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Mitigation action</w:t>
            </w:r>
          </w:p>
        </w:tc>
        <w:tc>
          <w:tcPr>
            <w:tcW w:w="2366" w:type="dxa"/>
            <w:tcBorders>
              <w:top w:val="single" w:sz="8" w:space="0" w:color="FFFFFF"/>
              <w:left w:val="nil"/>
              <w:bottom w:val="single" w:sz="8" w:space="0" w:color="FFFFFF"/>
              <w:right w:val="single" w:sz="8" w:space="0" w:color="FFFFFF"/>
            </w:tcBorders>
            <w:shd w:val="clear" w:color="auto" w:fill="204D84"/>
            <w:vAlign w:val="center"/>
          </w:tcPr>
          <w:p w14:paraId="023906E3"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Responsible</w:t>
            </w:r>
          </w:p>
        </w:tc>
      </w:tr>
      <w:tr w:rsidR="000D30D1" w:rsidRPr="00AC73DA" w14:paraId="461A24D6" w14:textId="77777777" w:rsidTr="00FB5220">
        <w:trPr>
          <w:trHeight w:val="254"/>
        </w:trPr>
        <w:tc>
          <w:tcPr>
            <w:tcW w:w="2484" w:type="dxa"/>
            <w:tcBorders>
              <w:top w:val="nil"/>
              <w:left w:val="single" w:sz="8" w:space="0" w:color="auto"/>
              <w:bottom w:val="single" w:sz="4" w:space="0" w:color="auto"/>
              <w:right w:val="single" w:sz="4" w:space="0" w:color="auto"/>
            </w:tcBorders>
            <w:shd w:val="clear" w:color="auto" w:fill="auto"/>
            <w:vAlign w:val="center"/>
            <w:hideMark/>
          </w:tcPr>
          <w:p w14:paraId="3BE34799"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409" w:type="dxa"/>
            <w:tcBorders>
              <w:top w:val="single" w:sz="4" w:space="0" w:color="auto"/>
              <w:left w:val="nil"/>
              <w:bottom w:val="single" w:sz="4" w:space="0" w:color="auto"/>
              <w:right w:val="single" w:sz="4" w:space="0" w:color="auto"/>
            </w:tcBorders>
            <w:shd w:val="clear" w:color="auto" w:fill="auto"/>
            <w:vAlign w:val="center"/>
          </w:tcPr>
          <w:p w14:paraId="193E8756" w14:textId="256EC766"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U</w:t>
            </w:r>
            <w:r w:rsidR="00DD7BFC">
              <w:rPr>
                <w:rFonts w:asciiTheme="minorHAnsi" w:eastAsia="Times New Roman" w:hAnsiTheme="minorHAnsi" w:cstheme="minorHAnsi"/>
                <w:b/>
                <w:highlight w:val="yellow"/>
                <w:lang w:eastAsia="en-NZ"/>
              </w:rPr>
              <w:t>nlikely</w:t>
            </w:r>
          </w:p>
        </w:tc>
        <w:tc>
          <w:tcPr>
            <w:tcW w:w="414" w:type="dxa"/>
            <w:tcBorders>
              <w:top w:val="single" w:sz="4" w:space="0" w:color="auto"/>
              <w:left w:val="nil"/>
              <w:bottom w:val="single" w:sz="4" w:space="0" w:color="auto"/>
              <w:right w:val="single" w:sz="4" w:space="0" w:color="auto"/>
            </w:tcBorders>
            <w:shd w:val="clear" w:color="auto" w:fill="auto"/>
            <w:vAlign w:val="center"/>
          </w:tcPr>
          <w:p w14:paraId="0EDA9E0D" w14:textId="5DC791BF"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ow</w:t>
            </w:r>
          </w:p>
        </w:tc>
        <w:tc>
          <w:tcPr>
            <w:tcW w:w="971" w:type="dxa"/>
            <w:tcBorders>
              <w:top w:val="nil"/>
              <w:left w:val="single" w:sz="4" w:space="0" w:color="auto"/>
              <w:bottom w:val="single" w:sz="4" w:space="0" w:color="auto"/>
              <w:right w:val="single" w:sz="4" w:space="0" w:color="auto"/>
            </w:tcBorders>
            <w:shd w:val="clear" w:color="000000" w:fill="92D050"/>
            <w:vAlign w:val="center"/>
            <w:hideMark/>
          </w:tcPr>
          <w:p w14:paraId="73EE07DA"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Low</w:t>
            </w:r>
          </w:p>
        </w:tc>
        <w:tc>
          <w:tcPr>
            <w:tcW w:w="2585" w:type="dxa"/>
            <w:tcBorders>
              <w:top w:val="nil"/>
              <w:left w:val="nil"/>
              <w:bottom w:val="single" w:sz="4" w:space="0" w:color="auto"/>
              <w:right w:val="single" w:sz="4" w:space="0" w:color="auto"/>
            </w:tcBorders>
            <w:shd w:val="clear" w:color="auto" w:fill="auto"/>
            <w:vAlign w:val="center"/>
            <w:hideMark/>
          </w:tcPr>
          <w:p w14:paraId="0DB019B4"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nil"/>
              <w:left w:val="nil"/>
              <w:bottom w:val="single" w:sz="4" w:space="0" w:color="auto"/>
              <w:right w:val="single" w:sz="4" w:space="0" w:color="auto"/>
            </w:tcBorders>
            <w:vAlign w:val="center"/>
          </w:tcPr>
          <w:p w14:paraId="37D6CA42" w14:textId="77777777" w:rsidR="000D30D1" w:rsidRPr="00AC73DA" w:rsidRDefault="000D30D1" w:rsidP="000D30D1">
            <w:pPr>
              <w:spacing w:after="0"/>
              <w:rPr>
                <w:rFonts w:asciiTheme="minorHAnsi" w:eastAsia="Times New Roman" w:hAnsiTheme="minorHAnsi" w:cstheme="minorHAnsi"/>
                <w:lang w:eastAsia="en-NZ"/>
              </w:rPr>
            </w:pPr>
          </w:p>
        </w:tc>
      </w:tr>
      <w:tr w:rsidR="000D30D1" w:rsidRPr="00AC73DA" w14:paraId="30808A66" w14:textId="77777777" w:rsidTr="00FB5220">
        <w:trPr>
          <w:trHeight w:val="425"/>
        </w:trPr>
        <w:tc>
          <w:tcPr>
            <w:tcW w:w="2484"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7403FDEE"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b/>
                <w:bCs/>
                <w:lang w:eastAsia="en-NZ"/>
              </w:rPr>
            </w:pPr>
          </w:p>
        </w:tc>
        <w:tc>
          <w:tcPr>
            <w:tcW w:w="409" w:type="dxa"/>
            <w:tcBorders>
              <w:top w:val="nil"/>
              <w:left w:val="nil"/>
              <w:bottom w:val="single" w:sz="4" w:space="0" w:color="auto"/>
              <w:right w:val="single" w:sz="4" w:space="0" w:color="auto"/>
            </w:tcBorders>
            <w:shd w:val="clear" w:color="auto" w:fill="auto"/>
            <w:vAlign w:val="center"/>
            <w:hideMark/>
          </w:tcPr>
          <w:p w14:paraId="58318BA5" w14:textId="3F2F8FCB"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P</w:t>
            </w:r>
            <w:r w:rsidR="00DD7BFC">
              <w:rPr>
                <w:rFonts w:asciiTheme="minorHAnsi" w:eastAsia="Times New Roman" w:hAnsiTheme="minorHAnsi" w:cstheme="minorHAnsi"/>
                <w:b/>
                <w:highlight w:val="yellow"/>
                <w:lang w:eastAsia="en-NZ"/>
              </w:rPr>
              <w:t>ossible</w:t>
            </w:r>
          </w:p>
        </w:tc>
        <w:tc>
          <w:tcPr>
            <w:tcW w:w="414" w:type="dxa"/>
            <w:tcBorders>
              <w:top w:val="nil"/>
              <w:left w:val="nil"/>
              <w:bottom w:val="single" w:sz="4" w:space="0" w:color="auto"/>
              <w:right w:val="single" w:sz="4" w:space="0" w:color="auto"/>
            </w:tcBorders>
            <w:shd w:val="clear" w:color="auto" w:fill="auto"/>
            <w:vAlign w:val="center"/>
            <w:hideMark/>
          </w:tcPr>
          <w:p w14:paraId="7FC72044" w14:textId="6A339FC3"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M</w:t>
            </w:r>
            <w:r w:rsidR="00DD7BFC">
              <w:rPr>
                <w:rFonts w:asciiTheme="minorHAnsi" w:eastAsia="Times New Roman" w:hAnsiTheme="minorHAnsi" w:cstheme="minorHAnsi"/>
                <w:b/>
                <w:highlight w:val="yellow"/>
                <w:lang w:eastAsia="en-NZ"/>
              </w:rPr>
              <w:t>edium</w:t>
            </w:r>
          </w:p>
        </w:tc>
        <w:tc>
          <w:tcPr>
            <w:tcW w:w="971" w:type="dxa"/>
            <w:tcBorders>
              <w:top w:val="nil"/>
              <w:left w:val="single" w:sz="4" w:space="0" w:color="auto"/>
              <w:bottom w:val="single" w:sz="4" w:space="0" w:color="auto"/>
              <w:right w:val="single" w:sz="4" w:space="0" w:color="auto"/>
            </w:tcBorders>
            <w:shd w:val="clear" w:color="auto" w:fill="FFFF00"/>
            <w:vAlign w:val="center"/>
            <w:hideMark/>
          </w:tcPr>
          <w:p w14:paraId="152DBD0D"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Medium</w:t>
            </w:r>
          </w:p>
        </w:tc>
        <w:tc>
          <w:tcPr>
            <w:tcW w:w="2585" w:type="dxa"/>
            <w:tcBorders>
              <w:top w:val="nil"/>
              <w:left w:val="nil"/>
              <w:bottom w:val="single" w:sz="4" w:space="0" w:color="auto"/>
              <w:right w:val="single" w:sz="4" w:space="0" w:color="auto"/>
            </w:tcBorders>
            <w:shd w:val="clear" w:color="auto" w:fill="F2F2F2" w:themeFill="background1" w:themeFillShade="F2"/>
            <w:vAlign w:val="center"/>
            <w:hideMark/>
          </w:tcPr>
          <w:p w14:paraId="16BA683A"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nil"/>
              <w:left w:val="nil"/>
              <w:bottom w:val="single" w:sz="4" w:space="0" w:color="auto"/>
              <w:right w:val="single" w:sz="4" w:space="0" w:color="auto"/>
            </w:tcBorders>
            <w:shd w:val="clear" w:color="auto" w:fill="F2F2F2" w:themeFill="background1" w:themeFillShade="F2"/>
            <w:vAlign w:val="center"/>
          </w:tcPr>
          <w:p w14:paraId="083D3E02" w14:textId="77777777" w:rsidR="000D30D1" w:rsidRPr="00AC73DA" w:rsidRDefault="000D30D1" w:rsidP="000D30D1">
            <w:pPr>
              <w:spacing w:after="0"/>
              <w:rPr>
                <w:rFonts w:asciiTheme="minorHAnsi" w:eastAsia="Times New Roman" w:hAnsiTheme="minorHAnsi" w:cstheme="minorHAnsi"/>
                <w:lang w:eastAsia="en-NZ"/>
              </w:rPr>
            </w:pPr>
          </w:p>
        </w:tc>
      </w:tr>
      <w:tr w:rsidR="000D30D1" w:rsidRPr="00AC73DA" w14:paraId="45997942" w14:textId="77777777" w:rsidTr="00FB5220">
        <w:trPr>
          <w:trHeight w:val="359"/>
        </w:trPr>
        <w:tc>
          <w:tcPr>
            <w:tcW w:w="2484" w:type="dxa"/>
            <w:tcBorders>
              <w:top w:val="nil"/>
              <w:left w:val="single" w:sz="8" w:space="0" w:color="auto"/>
              <w:bottom w:val="single" w:sz="4" w:space="0" w:color="auto"/>
              <w:right w:val="single" w:sz="4" w:space="0" w:color="auto"/>
            </w:tcBorders>
            <w:shd w:val="clear" w:color="auto" w:fill="auto"/>
            <w:vAlign w:val="center"/>
            <w:hideMark/>
          </w:tcPr>
          <w:p w14:paraId="4E4A4352"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409" w:type="dxa"/>
            <w:tcBorders>
              <w:top w:val="nil"/>
              <w:left w:val="nil"/>
              <w:bottom w:val="single" w:sz="4" w:space="0" w:color="auto"/>
              <w:right w:val="single" w:sz="4" w:space="0" w:color="auto"/>
            </w:tcBorders>
            <w:shd w:val="clear" w:color="auto" w:fill="auto"/>
            <w:vAlign w:val="center"/>
            <w:hideMark/>
          </w:tcPr>
          <w:p w14:paraId="12057995" w14:textId="4F264655"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ikely</w:t>
            </w:r>
          </w:p>
        </w:tc>
        <w:tc>
          <w:tcPr>
            <w:tcW w:w="414" w:type="dxa"/>
            <w:tcBorders>
              <w:top w:val="nil"/>
              <w:left w:val="nil"/>
              <w:bottom w:val="single" w:sz="4" w:space="0" w:color="auto"/>
              <w:right w:val="single" w:sz="4" w:space="0" w:color="auto"/>
            </w:tcBorders>
            <w:shd w:val="clear" w:color="auto" w:fill="auto"/>
            <w:vAlign w:val="center"/>
            <w:hideMark/>
          </w:tcPr>
          <w:p w14:paraId="771605F8" w14:textId="4E9CCD88"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H</w:t>
            </w:r>
            <w:r w:rsidR="00DD7BFC">
              <w:rPr>
                <w:rFonts w:asciiTheme="minorHAnsi" w:eastAsia="Times New Roman" w:hAnsiTheme="minorHAnsi" w:cstheme="minorHAnsi"/>
                <w:b/>
                <w:highlight w:val="yellow"/>
                <w:lang w:eastAsia="en-NZ"/>
              </w:rPr>
              <w:t>igh</w:t>
            </w:r>
          </w:p>
        </w:tc>
        <w:tc>
          <w:tcPr>
            <w:tcW w:w="971" w:type="dxa"/>
            <w:tcBorders>
              <w:top w:val="nil"/>
              <w:left w:val="single" w:sz="4" w:space="0" w:color="auto"/>
              <w:bottom w:val="single" w:sz="4" w:space="0" w:color="auto"/>
              <w:right w:val="single" w:sz="4" w:space="0" w:color="auto"/>
            </w:tcBorders>
            <w:shd w:val="clear" w:color="auto" w:fill="FFC000"/>
            <w:vAlign w:val="center"/>
            <w:hideMark/>
          </w:tcPr>
          <w:p w14:paraId="22EFE7D1"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High</w:t>
            </w:r>
          </w:p>
        </w:tc>
        <w:tc>
          <w:tcPr>
            <w:tcW w:w="2585" w:type="dxa"/>
            <w:tcBorders>
              <w:top w:val="nil"/>
              <w:left w:val="nil"/>
              <w:bottom w:val="single" w:sz="4" w:space="0" w:color="auto"/>
              <w:right w:val="single" w:sz="4" w:space="0" w:color="auto"/>
            </w:tcBorders>
            <w:shd w:val="clear" w:color="auto" w:fill="auto"/>
            <w:vAlign w:val="center"/>
            <w:hideMark/>
          </w:tcPr>
          <w:p w14:paraId="689D05FB"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nil"/>
              <w:left w:val="nil"/>
              <w:bottom w:val="single" w:sz="4" w:space="0" w:color="auto"/>
              <w:right w:val="single" w:sz="4" w:space="0" w:color="auto"/>
            </w:tcBorders>
            <w:vAlign w:val="center"/>
          </w:tcPr>
          <w:p w14:paraId="6AFB4BD7" w14:textId="77777777" w:rsidR="000D30D1" w:rsidRPr="00AC73DA" w:rsidRDefault="000D30D1" w:rsidP="000D30D1">
            <w:pPr>
              <w:spacing w:after="0"/>
              <w:rPr>
                <w:rFonts w:asciiTheme="minorHAnsi" w:eastAsia="Times New Roman" w:hAnsiTheme="minorHAnsi" w:cstheme="minorHAnsi"/>
                <w:lang w:eastAsia="en-NZ"/>
              </w:rPr>
            </w:pPr>
          </w:p>
        </w:tc>
      </w:tr>
      <w:tr w:rsidR="000D30D1" w:rsidRPr="00AC73DA" w14:paraId="5484A80A" w14:textId="77777777" w:rsidTr="00FB5220">
        <w:trPr>
          <w:trHeight w:val="407"/>
        </w:trPr>
        <w:tc>
          <w:tcPr>
            <w:tcW w:w="248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BCDA016"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409" w:type="dxa"/>
            <w:tcBorders>
              <w:top w:val="single" w:sz="4" w:space="0" w:color="auto"/>
              <w:left w:val="nil"/>
              <w:bottom w:val="single" w:sz="4" w:space="0" w:color="auto"/>
              <w:right w:val="single" w:sz="4" w:space="0" w:color="auto"/>
            </w:tcBorders>
            <w:shd w:val="clear" w:color="auto" w:fill="auto"/>
            <w:vAlign w:val="center"/>
          </w:tcPr>
          <w:p w14:paraId="0A832DEF" w14:textId="52123E3C"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A</w:t>
            </w:r>
            <w:r w:rsidR="00DD7BFC">
              <w:rPr>
                <w:rFonts w:asciiTheme="minorHAnsi" w:eastAsia="Times New Roman" w:hAnsiTheme="minorHAnsi" w:cstheme="minorHAnsi"/>
                <w:b/>
                <w:highlight w:val="yellow"/>
                <w:lang w:eastAsia="en-NZ"/>
              </w:rPr>
              <w:t>lmost Certain</w:t>
            </w:r>
          </w:p>
        </w:tc>
        <w:tc>
          <w:tcPr>
            <w:tcW w:w="414" w:type="dxa"/>
            <w:tcBorders>
              <w:top w:val="single" w:sz="4" w:space="0" w:color="auto"/>
              <w:left w:val="nil"/>
              <w:bottom w:val="single" w:sz="4" w:space="0" w:color="auto"/>
              <w:right w:val="single" w:sz="4" w:space="0" w:color="auto"/>
            </w:tcBorders>
            <w:shd w:val="clear" w:color="auto" w:fill="auto"/>
            <w:vAlign w:val="center"/>
          </w:tcPr>
          <w:p w14:paraId="6585D74E" w14:textId="348FBCD4"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E</w:t>
            </w:r>
            <w:r w:rsidR="00DD7BFC">
              <w:rPr>
                <w:rFonts w:asciiTheme="minorHAnsi" w:eastAsia="Times New Roman" w:hAnsiTheme="minorHAnsi" w:cstheme="minorHAnsi"/>
                <w:b/>
                <w:highlight w:val="yellow"/>
                <w:lang w:eastAsia="en-NZ"/>
              </w:rPr>
              <w:t>xtreme</w:t>
            </w:r>
          </w:p>
        </w:tc>
        <w:tc>
          <w:tcPr>
            <w:tcW w:w="971" w:type="dxa"/>
            <w:tcBorders>
              <w:top w:val="single" w:sz="4" w:space="0" w:color="auto"/>
              <w:left w:val="single" w:sz="4" w:space="0" w:color="auto"/>
              <w:bottom w:val="single" w:sz="4" w:space="0" w:color="auto"/>
              <w:right w:val="single" w:sz="4" w:space="0" w:color="auto"/>
            </w:tcBorders>
            <w:shd w:val="clear" w:color="auto" w:fill="C00000"/>
            <w:vAlign w:val="center"/>
          </w:tcPr>
          <w:p w14:paraId="5AA1AEFD"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Extreme</w:t>
            </w:r>
          </w:p>
        </w:tc>
        <w:tc>
          <w:tcPr>
            <w:tcW w:w="25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C31015"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4CA5E2" w14:textId="77777777" w:rsidR="000D30D1" w:rsidRPr="00AC73DA" w:rsidRDefault="000D30D1" w:rsidP="000D30D1">
            <w:pPr>
              <w:spacing w:after="0"/>
              <w:rPr>
                <w:rFonts w:asciiTheme="minorHAnsi" w:eastAsia="Times New Roman" w:hAnsiTheme="minorHAnsi" w:cstheme="minorHAnsi"/>
                <w:lang w:eastAsia="en-NZ"/>
              </w:rPr>
            </w:pPr>
          </w:p>
        </w:tc>
      </w:tr>
    </w:tbl>
    <w:p w14:paraId="1CEB5BA5" w14:textId="77777777" w:rsidR="000D30D1" w:rsidRPr="00AC73DA" w:rsidRDefault="000D30D1" w:rsidP="0099159E">
      <w:pPr>
        <w:pStyle w:val="GPBGTTH1"/>
        <w:spacing w:before="280" w:after="80"/>
        <w:outlineLvl w:val="0"/>
        <w:rPr>
          <w:rFonts w:asciiTheme="minorHAnsi" w:hAnsiTheme="minorHAnsi" w:cstheme="minorHAnsi"/>
          <w:b/>
          <w:color w:val="204D84"/>
          <w:sz w:val="44"/>
          <w:szCs w:val="44"/>
          <w:lang w:val="en-NZ"/>
        </w:rPr>
      </w:pPr>
      <w:bookmarkStart w:id="39" w:name="_Toc386789981"/>
      <w:bookmarkStart w:id="40" w:name="_Toc390773645"/>
      <w:r w:rsidRPr="00AC73DA">
        <w:rPr>
          <w:rFonts w:asciiTheme="minorHAnsi" w:hAnsiTheme="minorHAnsi" w:cstheme="minorHAnsi"/>
          <w:b/>
          <w:color w:val="204D84"/>
          <w:sz w:val="44"/>
          <w:szCs w:val="44"/>
          <w:lang w:val="en-NZ"/>
        </w:rPr>
        <w:t>Probity management</w:t>
      </w:r>
      <w:bookmarkEnd w:id="39"/>
      <w:bookmarkEnd w:id="40"/>
    </w:p>
    <w:p w14:paraId="0C278C15" w14:textId="7DD5C3F5"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highlight w:val="yellow"/>
        </w:rPr>
        <w:t>Plea</w:t>
      </w:r>
      <w:r w:rsidR="005A4F9C" w:rsidRPr="00AC73DA">
        <w:rPr>
          <w:rFonts w:asciiTheme="minorHAnsi" w:hAnsiTheme="minorHAnsi" w:cstheme="minorHAnsi"/>
          <w:highlight w:val="yellow"/>
        </w:rPr>
        <w:t>se modify the following to suit</w:t>
      </w:r>
      <w:r w:rsidRPr="00AC73DA">
        <w:rPr>
          <w:rFonts w:asciiTheme="minorHAnsi" w:hAnsiTheme="minorHAnsi" w:cstheme="minorHAnsi"/>
          <w:highlight w:val="yellow"/>
        </w:rPr>
        <w:t xml:space="preserve"> your procurement.</w:t>
      </w:r>
      <w:r w:rsidRPr="00AC73DA">
        <w:rPr>
          <w:rFonts w:asciiTheme="minorHAnsi" w:hAnsiTheme="minorHAnsi" w:cstheme="minorHAnsi"/>
        </w:rPr>
        <w:t xml:space="preserve"> </w:t>
      </w:r>
    </w:p>
    <w:p w14:paraId="6435AB83" w14:textId="77777777" w:rsidR="000D30D1" w:rsidRPr="00AC73DA" w:rsidRDefault="000D30D1" w:rsidP="000D30D1">
      <w:pPr>
        <w:spacing w:after="0" w:line="240" w:lineRule="auto"/>
        <w:rPr>
          <w:rFonts w:asciiTheme="minorHAnsi" w:hAnsiTheme="minorHAnsi" w:cstheme="minorHAnsi"/>
        </w:rPr>
      </w:pPr>
    </w:p>
    <w:p w14:paraId="7A01AF08" w14:textId="59DAE909"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 xml:space="preserve">It is essential that </w:t>
      </w:r>
      <w:r w:rsidR="00331506">
        <w:rPr>
          <w:rFonts w:asciiTheme="minorHAnsi" w:hAnsiTheme="minorHAnsi" w:cstheme="minorHAnsi"/>
        </w:rPr>
        <w:t>[</w:t>
      </w:r>
      <w:r w:rsidR="00331506" w:rsidRPr="00331506">
        <w:rPr>
          <w:rFonts w:asciiTheme="minorHAnsi" w:hAnsiTheme="minorHAnsi" w:cstheme="minorHAnsi"/>
          <w:highlight w:val="yellow"/>
        </w:rPr>
        <w:t>agency name</w:t>
      </w:r>
      <w:r w:rsidR="00331506">
        <w:rPr>
          <w:rFonts w:asciiTheme="minorHAnsi" w:hAnsiTheme="minorHAnsi" w:cstheme="minorHAnsi"/>
        </w:rPr>
        <w:t>]</w:t>
      </w:r>
      <w:r w:rsidRPr="00AC73DA">
        <w:rPr>
          <w:rFonts w:asciiTheme="minorHAnsi" w:hAnsiTheme="minorHAnsi" w:cstheme="minorHAnsi"/>
        </w:rPr>
        <w:t xml:space="preserve"> demonstrates ethics and integrity in its procurements. This means:</w:t>
      </w:r>
    </w:p>
    <w:p w14:paraId="2DA4BC12"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acting fairly, impartially, and with integrity</w:t>
      </w:r>
    </w:p>
    <w:p w14:paraId="23CFC340"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being accountable and transparent</w:t>
      </w:r>
    </w:p>
    <w:p w14:paraId="74823761"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being trustworthy and acting lawfully</w:t>
      </w:r>
    </w:p>
    <w:p w14:paraId="429368DE"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managing conflicts of interest</w:t>
      </w:r>
    </w:p>
    <w:p w14:paraId="2C2AE464"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lastRenderedPageBreak/>
        <w:t>protecting the supplier’s commercially sensitive and confidential information.</w:t>
      </w:r>
    </w:p>
    <w:p w14:paraId="04889EB5" w14:textId="77777777" w:rsidR="000D30D1" w:rsidRPr="00AC73DA" w:rsidRDefault="000D30D1" w:rsidP="000D30D1">
      <w:pPr>
        <w:spacing w:after="0" w:line="240" w:lineRule="auto"/>
        <w:rPr>
          <w:rFonts w:asciiTheme="minorHAnsi" w:hAnsiTheme="minorHAnsi" w:cstheme="minorHAnsi"/>
        </w:rPr>
      </w:pPr>
    </w:p>
    <w:p w14:paraId="083D3915"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 xml:space="preserve">Probity in this procurement will be managed by: </w:t>
      </w:r>
    </w:p>
    <w:p w14:paraId="2FC39E5E"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ensuring compliance with the agency’s code of conduct </w:t>
      </w:r>
    </w:p>
    <w:p w14:paraId="7E9F376A"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ensuring that financial authority for the procurement is approved before proceeding to tender</w:t>
      </w:r>
    </w:p>
    <w:p w14:paraId="3D1DD159"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ensuring everyone involved in the process signs a confidentiality agreement and declares any actual, potential or perceived conflict of interest</w:t>
      </w:r>
    </w:p>
    <w:p w14:paraId="3BF51621"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identifying and effectively managing all conflicts of interest</w:t>
      </w:r>
    </w:p>
    <w:p w14:paraId="445EBED0"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ensuring that all bids are opened at the same time and witnessed</w:t>
      </w:r>
    </w:p>
    <w:p w14:paraId="01CB0EB4"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numbering copies of suppliers’ tenders and returning them to the panel chair once the tender process ends</w:t>
      </w:r>
    </w:p>
    <w:p w14:paraId="65FFBA66"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retaining one copy of each supplier’s tender and destroying the remaining copies once the tender process ends</w:t>
      </w:r>
    </w:p>
    <w:p w14:paraId="1E9EBEF0"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treating all suppliers equally and fairly</w:t>
      </w:r>
    </w:p>
    <w:p w14:paraId="4B0FCC89"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providing each supplier with a comprehensive debrief at the end of the tender process.</w:t>
      </w:r>
    </w:p>
    <w:p w14:paraId="5838F58E" w14:textId="77777777" w:rsidR="000E37B1" w:rsidRPr="00AC73DA" w:rsidRDefault="000E37B1" w:rsidP="00602DDF">
      <w:pPr>
        <w:pStyle w:val="GPBGTTH1"/>
        <w:spacing w:before="280" w:after="80"/>
        <w:outlineLvl w:val="0"/>
        <w:rPr>
          <w:rFonts w:asciiTheme="minorHAnsi" w:hAnsiTheme="minorHAnsi" w:cstheme="minorHAnsi"/>
          <w:b/>
          <w:sz w:val="44"/>
          <w:szCs w:val="44"/>
          <w:lang w:val="en-NZ"/>
        </w:rPr>
      </w:pPr>
      <w:bookmarkStart w:id="41" w:name="_Toc390179512"/>
      <w:bookmarkStart w:id="42" w:name="_Toc390773646"/>
      <w:r w:rsidRPr="00AC73DA">
        <w:rPr>
          <w:rFonts w:asciiTheme="minorHAnsi" w:hAnsiTheme="minorHAnsi" w:cstheme="minorHAnsi"/>
          <w:b/>
          <w:sz w:val="44"/>
          <w:szCs w:val="44"/>
          <w:lang w:val="en-NZ"/>
        </w:rPr>
        <w:t>Contract delivery</w:t>
      </w:r>
      <w:bookmarkEnd w:id="41"/>
      <w:bookmarkEnd w:id="42"/>
    </w:p>
    <w:p w14:paraId="7F9D7FB3" w14:textId="1A177CF0" w:rsidR="000E37B1" w:rsidRPr="00AC73DA" w:rsidRDefault="000E37B1" w:rsidP="00602DDF">
      <w:pPr>
        <w:pStyle w:val="ListParagraph"/>
        <w:numPr>
          <w:ilvl w:val="0"/>
          <w:numId w:val="1"/>
        </w:numPr>
        <w:spacing w:after="0" w:line="240" w:lineRule="auto"/>
        <w:rPr>
          <w:rFonts w:asciiTheme="minorHAnsi" w:hAnsiTheme="minorHAnsi" w:cstheme="minorHAnsi"/>
        </w:rPr>
      </w:pPr>
      <w:r w:rsidRPr="00AC73DA">
        <w:rPr>
          <w:rFonts w:asciiTheme="minorHAnsi" w:hAnsiTheme="minorHAnsi" w:cstheme="minorHAnsi"/>
        </w:rPr>
        <w:t xml:space="preserve">The responsibility for managing delivery under the contract and supplier relationship management will pass to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insert:</w:t>
      </w:r>
      <w:proofErr w:type="gramEnd"/>
      <w:r w:rsidRPr="00AC73DA">
        <w:rPr>
          <w:rFonts w:asciiTheme="minorHAnsi" w:hAnsiTheme="minorHAnsi" w:cstheme="minorHAnsi"/>
          <w:highlight w:val="yellow"/>
        </w:rPr>
        <w:t xml:space="preserve"> name, title and business unit]</w:t>
      </w:r>
      <w:r w:rsidRPr="00AC73DA">
        <w:rPr>
          <w:rFonts w:asciiTheme="minorHAnsi" w:hAnsiTheme="minorHAnsi" w:cstheme="minorHAnsi"/>
        </w:rPr>
        <w:t xml:space="preserve"> on the signing of the contract. This person will develop a contract and relationship management plan in consultation with the successful supplier.</w:t>
      </w:r>
    </w:p>
    <w:p w14:paraId="3290B14E" w14:textId="77777777" w:rsidR="000D30D1" w:rsidRPr="00AC73DA" w:rsidRDefault="000D30D1" w:rsidP="0099159E">
      <w:pPr>
        <w:pStyle w:val="GPBGTTH1"/>
        <w:spacing w:before="280" w:after="80"/>
        <w:outlineLvl w:val="0"/>
        <w:rPr>
          <w:rFonts w:asciiTheme="minorHAnsi" w:hAnsiTheme="minorHAnsi" w:cstheme="minorHAnsi"/>
          <w:b/>
          <w:color w:val="204D84"/>
          <w:sz w:val="44"/>
          <w:szCs w:val="44"/>
          <w:lang w:val="en-NZ"/>
        </w:rPr>
      </w:pPr>
      <w:bookmarkStart w:id="43" w:name="_Toc390773647"/>
      <w:r w:rsidRPr="00AC73DA">
        <w:rPr>
          <w:rFonts w:asciiTheme="minorHAnsi" w:hAnsiTheme="minorHAnsi" w:cstheme="minorHAnsi"/>
          <w:b/>
          <w:color w:val="204D84"/>
          <w:sz w:val="44"/>
          <w:szCs w:val="44"/>
          <w:lang w:val="en-NZ"/>
        </w:rPr>
        <w:t>Contract completion</w:t>
      </w:r>
      <w:bookmarkEnd w:id="43"/>
    </w:p>
    <w:tbl>
      <w:tblPr>
        <w:tblStyle w:val="TableGrid"/>
        <w:tblW w:w="0" w:type="auto"/>
        <w:tblLayout w:type="fixed"/>
        <w:tblLook w:val="04A0" w:firstRow="1" w:lastRow="0" w:firstColumn="1" w:lastColumn="0" w:noHBand="0" w:noVBand="1"/>
        <w:tblCaption w:val="End of term"/>
        <w:tblDescription w:val="(Sub-header)"/>
      </w:tblPr>
      <w:tblGrid>
        <w:gridCol w:w="9242"/>
      </w:tblGrid>
      <w:tr w:rsidR="000D30D1" w:rsidRPr="00AC73DA" w14:paraId="28CAF8AC" w14:textId="77777777" w:rsidTr="00E20493">
        <w:trPr>
          <w:tblHeader/>
        </w:trPr>
        <w:tc>
          <w:tcPr>
            <w:tcW w:w="9242" w:type="dxa"/>
            <w:tcBorders>
              <w:top w:val="nil"/>
              <w:left w:val="nil"/>
              <w:bottom w:val="nil"/>
              <w:right w:val="nil"/>
            </w:tcBorders>
            <w:shd w:val="clear" w:color="auto" w:fill="FFFFFF" w:themeFill="background1"/>
          </w:tcPr>
          <w:p w14:paraId="73EEBCB9" w14:textId="77777777" w:rsidR="000D30D1" w:rsidRPr="00AC73DA" w:rsidRDefault="000D30D1" w:rsidP="000D30D1">
            <w:pPr>
              <w:spacing w:after="80"/>
              <w:outlineLvl w:val="1"/>
              <w:rPr>
                <w:rFonts w:asciiTheme="minorHAnsi" w:eastAsia="Cambria" w:hAnsiTheme="minorHAnsi" w:cstheme="minorHAnsi"/>
                <w:color w:val="808080" w:themeColor="background1" w:themeShade="80"/>
                <w:sz w:val="28"/>
                <w:szCs w:val="28"/>
              </w:rPr>
            </w:pPr>
            <w:bookmarkStart w:id="44" w:name="_Toc386789984"/>
            <w:bookmarkStart w:id="45" w:name="_Toc390773648"/>
            <w:r w:rsidRPr="00AC73DA">
              <w:rPr>
                <w:rFonts w:asciiTheme="minorHAnsi" w:eastAsia="Cambria" w:hAnsiTheme="minorHAnsi" w:cstheme="minorHAnsi"/>
                <w:color w:val="808080" w:themeColor="background1" w:themeShade="80"/>
                <w:sz w:val="28"/>
                <w:szCs w:val="28"/>
              </w:rPr>
              <w:t>End of term</w:t>
            </w:r>
            <w:bookmarkEnd w:id="44"/>
            <w:bookmarkEnd w:id="45"/>
            <w:r w:rsidRPr="00AC73DA">
              <w:rPr>
                <w:rFonts w:asciiTheme="minorHAnsi" w:eastAsia="Cambria" w:hAnsiTheme="minorHAnsi" w:cstheme="minorHAnsi"/>
                <w:color w:val="808080" w:themeColor="background1" w:themeShade="80"/>
                <w:sz w:val="28"/>
                <w:szCs w:val="28"/>
              </w:rPr>
              <w:t xml:space="preserve">  </w:t>
            </w:r>
          </w:p>
        </w:tc>
      </w:tr>
    </w:tbl>
    <w:p w14:paraId="0DB2B4E1"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highlight w:val="yellow"/>
        </w:rPr>
        <w:t>Please delete if not applicable.</w:t>
      </w:r>
    </w:p>
    <w:p w14:paraId="1BD1DFC7" w14:textId="77777777" w:rsidR="000D30D1" w:rsidRPr="00AC73DA" w:rsidRDefault="000D30D1" w:rsidP="000D30D1">
      <w:pPr>
        <w:spacing w:after="0" w:line="240" w:lineRule="auto"/>
        <w:rPr>
          <w:rFonts w:asciiTheme="minorHAnsi" w:hAnsiTheme="minorHAnsi" w:cstheme="minorHAnsi"/>
        </w:rPr>
      </w:pPr>
    </w:p>
    <w:p w14:paraId="5D828612" w14:textId="77777777" w:rsidR="000D30D1" w:rsidRPr="00AC73DA" w:rsidRDefault="000D30D1" w:rsidP="000D30D1">
      <w:pPr>
        <w:spacing w:after="0" w:line="240" w:lineRule="auto"/>
        <w:rPr>
          <w:rFonts w:asciiTheme="minorHAnsi" w:hAnsiTheme="minorHAnsi" w:cstheme="minorHAnsi"/>
          <w:color w:val="FF0000"/>
        </w:rPr>
      </w:pPr>
      <w:r w:rsidRPr="00AC73DA">
        <w:rPr>
          <w:rFonts w:asciiTheme="minorHAnsi" w:hAnsiTheme="minorHAnsi" w:cstheme="minorHAnsi"/>
        </w:rPr>
        <w:t>At the end of the original contract, there will be an option to extend the contract by [</w:t>
      </w:r>
      <w:proofErr w:type="gramStart"/>
      <w:r w:rsidRPr="00AC73DA">
        <w:rPr>
          <w:rFonts w:asciiTheme="minorHAnsi" w:hAnsiTheme="minorHAnsi" w:cstheme="minorHAnsi"/>
          <w:highlight w:val="yellow"/>
        </w:rPr>
        <w:t>insert:</w:t>
      </w:r>
      <w:proofErr w:type="gramEnd"/>
      <w:r w:rsidRPr="00AC73DA">
        <w:rPr>
          <w:rFonts w:asciiTheme="minorHAnsi" w:hAnsiTheme="minorHAnsi" w:cstheme="minorHAnsi"/>
          <w:highlight w:val="yellow"/>
        </w:rPr>
        <w:t xml:space="preserve"> e.g. 2+1 years</w:t>
      </w:r>
      <w:r w:rsidRPr="00AC73DA">
        <w:rPr>
          <w:rFonts w:asciiTheme="minorHAnsi" w:hAnsiTheme="minorHAnsi" w:cstheme="minorHAnsi"/>
        </w:rPr>
        <w:t xml:space="preserve">], subject to good performance by the supplier and continued best value-for-money over the whole-of-life being delivered. </w:t>
      </w:r>
    </w:p>
    <w:tbl>
      <w:tblPr>
        <w:tblStyle w:val="TableGrid"/>
        <w:tblW w:w="0" w:type="auto"/>
        <w:tblLayout w:type="fixed"/>
        <w:tblLook w:val="04A0" w:firstRow="1" w:lastRow="0" w:firstColumn="1" w:lastColumn="0" w:noHBand="0" w:noVBand="1"/>
        <w:tblCaption w:val="Exit strategy"/>
        <w:tblDescription w:val="(Sub-header)"/>
      </w:tblPr>
      <w:tblGrid>
        <w:gridCol w:w="9242"/>
      </w:tblGrid>
      <w:tr w:rsidR="000D30D1" w:rsidRPr="00AC73DA" w14:paraId="025F7C7D" w14:textId="77777777" w:rsidTr="00E20493">
        <w:trPr>
          <w:tblHeader/>
        </w:trPr>
        <w:tc>
          <w:tcPr>
            <w:tcW w:w="9242" w:type="dxa"/>
            <w:tcBorders>
              <w:top w:val="nil"/>
              <w:left w:val="nil"/>
              <w:bottom w:val="nil"/>
              <w:right w:val="nil"/>
            </w:tcBorders>
            <w:shd w:val="clear" w:color="auto" w:fill="FFFFFF" w:themeFill="background1"/>
          </w:tcPr>
          <w:p w14:paraId="735E43E4" w14:textId="77777777" w:rsidR="000D30D1" w:rsidRPr="00AC73DA" w:rsidRDefault="000D30D1" w:rsidP="000D30D1">
            <w:pPr>
              <w:spacing w:before="280" w:after="80"/>
              <w:outlineLvl w:val="1"/>
              <w:rPr>
                <w:rFonts w:asciiTheme="minorHAnsi" w:eastAsia="Cambria" w:hAnsiTheme="minorHAnsi" w:cstheme="minorHAnsi"/>
                <w:color w:val="808080" w:themeColor="background1" w:themeShade="80"/>
                <w:sz w:val="28"/>
                <w:szCs w:val="28"/>
              </w:rPr>
            </w:pPr>
            <w:bookmarkStart w:id="46" w:name="_Toc386789985"/>
            <w:bookmarkStart w:id="47" w:name="_Toc390773649"/>
            <w:r w:rsidRPr="00AC73DA">
              <w:rPr>
                <w:rFonts w:asciiTheme="minorHAnsi" w:eastAsia="Cambria" w:hAnsiTheme="minorHAnsi" w:cstheme="minorHAnsi"/>
                <w:color w:val="808080" w:themeColor="background1" w:themeShade="80"/>
                <w:sz w:val="28"/>
                <w:szCs w:val="28"/>
              </w:rPr>
              <w:t>Exit strategy</w:t>
            </w:r>
            <w:bookmarkEnd w:id="46"/>
            <w:bookmarkEnd w:id="47"/>
            <w:r w:rsidRPr="00AC73DA">
              <w:rPr>
                <w:rFonts w:asciiTheme="minorHAnsi" w:eastAsia="Cambria" w:hAnsiTheme="minorHAnsi" w:cstheme="minorHAnsi"/>
                <w:color w:val="808080" w:themeColor="background1" w:themeShade="80"/>
                <w:sz w:val="28"/>
                <w:szCs w:val="28"/>
              </w:rPr>
              <w:t xml:space="preserve"> </w:t>
            </w:r>
          </w:p>
        </w:tc>
      </w:tr>
    </w:tbl>
    <w:p w14:paraId="2437883A"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highlight w:val="yellow"/>
        </w:rPr>
        <w:t>Please delete if not applicable.</w:t>
      </w:r>
    </w:p>
    <w:p w14:paraId="0171D120" w14:textId="77777777" w:rsidR="000D30D1" w:rsidRPr="00AC73DA" w:rsidRDefault="000D30D1" w:rsidP="000D30D1">
      <w:pPr>
        <w:spacing w:after="0" w:line="240" w:lineRule="auto"/>
        <w:rPr>
          <w:rFonts w:asciiTheme="minorHAnsi" w:hAnsiTheme="minorHAnsi" w:cstheme="minorHAnsi"/>
          <w:i/>
        </w:rPr>
      </w:pPr>
    </w:p>
    <w:p w14:paraId="067057A6"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Our responsibility to deliver the [</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goods / services / goods and services / works]</w:t>
      </w:r>
      <w:r w:rsidRPr="00AC73DA">
        <w:rPr>
          <w:rFonts w:asciiTheme="minorHAnsi" w:hAnsiTheme="minorHAnsi" w:cstheme="minorHAnsi"/>
        </w:rPr>
        <w:t xml:space="preserve"> is </w:t>
      </w:r>
      <w:r w:rsidRPr="00AC73DA">
        <w:rPr>
          <w:rFonts w:asciiTheme="minorHAnsi" w:hAnsiTheme="minorHAnsi" w:cstheme="minorHAnsi"/>
          <w:highlight w:val="yellow"/>
        </w:rPr>
        <w:t>[choose:</w:t>
      </w:r>
    </w:p>
    <w:p w14:paraId="1EDF366D" w14:textId="77777777" w:rsidR="000D30D1" w:rsidRPr="00AC73DA" w:rsidRDefault="000D30D1" w:rsidP="000E37B1">
      <w:pPr>
        <w:numPr>
          <w:ilvl w:val="0"/>
          <w:numId w:val="21"/>
        </w:numPr>
        <w:spacing w:after="0" w:line="240" w:lineRule="auto"/>
        <w:contextualSpacing/>
        <w:rPr>
          <w:rFonts w:asciiTheme="minorHAnsi" w:hAnsiTheme="minorHAnsi" w:cstheme="minorHAnsi"/>
          <w:highlight w:val="yellow"/>
        </w:rPr>
      </w:pPr>
      <w:r w:rsidRPr="00AC73DA">
        <w:rPr>
          <w:rFonts w:asciiTheme="minorHAnsi" w:hAnsiTheme="minorHAnsi" w:cstheme="minorHAnsi"/>
          <w:i/>
          <w:highlight w:val="yellow"/>
        </w:rPr>
        <w:t>option 1</w:t>
      </w:r>
      <w:r w:rsidRPr="00AC73DA">
        <w:rPr>
          <w:rFonts w:asciiTheme="minorHAnsi" w:hAnsiTheme="minorHAnsi" w:cstheme="minorHAnsi"/>
          <w:highlight w:val="yellow"/>
        </w:rPr>
        <w:t>:</w:t>
      </w:r>
      <w:r w:rsidRPr="00AC73DA">
        <w:rPr>
          <w:rFonts w:asciiTheme="minorHAnsi" w:hAnsiTheme="minorHAnsi" w:cstheme="minorHAnsi"/>
        </w:rPr>
        <w:t xml:space="preserve"> </w:t>
      </w:r>
      <w:r w:rsidRPr="00AC73DA">
        <w:rPr>
          <w:rFonts w:asciiTheme="minorHAnsi" w:hAnsiTheme="minorHAnsi" w:cstheme="minorHAnsi"/>
          <w:highlight w:val="yellow"/>
        </w:rPr>
        <w:t xml:space="preserve">ends on the expiry of this </w:t>
      </w:r>
      <w:proofErr w:type="gramStart"/>
      <w:r w:rsidRPr="00AC73DA">
        <w:rPr>
          <w:rFonts w:asciiTheme="minorHAnsi" w:hAnsiTheme="minorHAnsi" w:cstheme="minorHAnsi"/>
          <w:highlight w:val="yellow"/>
        </w:rPr>
        <w:t xml:space="preserve">contract </w:t>
      </w:r>
      <w:r w:rsidRPr="00AC73DA">
        <w:rPr>
          <w:rFonts w:asciiTheme="minorHAnsi" w:hAnsiTheme="minorHAnsi" w:cstheme="minorHAnsi"/>
        </w:rPr>
        <w:t xml:space="preserve"> </w:t>
      </w:r>
      <w:r w:rsidRPr="00AC73DA">
        <w:rPr>
          <w:rFonts w:asciiTheme="minorHAnsi" w:hAnsiTheme="minorHAnsi" w:cstheme="minorHAnsi"/>
          <w:b/>
          <w:i/>
        </w:rPr>
        <w:t>OR</w:t>
      </w:r>
      <w:proofErr w:type="gramEnd"/>
    </w:p>
    <w:p w14:paraId="7437BEA3" w14:textId="77777777" w:rsidR="000D30D1" w:rsidRPr="00AC73DA" w:rsidRDefault="000D30D1" w:rsidP="000E37B1">
      <w:pPr>
        <w:numPr>
          <w:ilvl w:val="0"/>
          <w:numId w:val="21"/>
        </w:numPr>
        <w:spacing w:after="0" w:line="240" w:lineRule="auto"/>
        <w:contextualSpacing/>
        <w:rPr>
          <w:rFonts w:asciiTheme="minorHAnsi" w:hAnsiTheme="minorHAnsi" w:cstheme="minorHAnsi"/>
        </w:rPr>
      </w:pPr>
      <w:r w:rsidRPr="00AC73DA">
        <w:rPr>
          <w:rFonts w:asciiTheme="minorHAnsi" w:hAnsiTheme="minorHAnsi" w:cstheme="minorHAnsi"/>
          <w:i/>
          <w:highlight w:val="yellow"/>
        </w:rPr>
        <w:t>option 2</w:t>
      </w:r>
      <w:r w:rsidRPr="00AC73DA">
        <w:rPr>
          <w:rFonts w:asciiTheme="minorHAnsi" w:hAnsiTheme="minorHAnsi" w:cstheme="minorHAnsi"/>
          <w:highlight w:val="yellow"/>
        </w:rPr>
        <w:t>: will continue beyond the expiry of this contract].</w:t>
      </w:r>
      <w:r w:rsidRPr="00AC73DA">
        <w:rPr>
          <w:rFonts w:asciiTheme="minorHAnsi" w:hAnsiTheme="minorHAnsi" w:cstheme="minorHAnsi"/>
        </w:rPr>
        <w:t xml:space="preserve"> </w:t>
      </w:r>
    </w:p>
    <w:p w14:paraId="19995CE7" w14:textId="77777777" w:rsidR="000D30D1" w:rsidRPr="00AC73DA" w:rsidRDefault="000D30D1" w:rsidP="000D30D1">
      <w:pPr>
        <w:spacing w:after="0" w:line="240" w:lineRule="auto"/>
        <w:rPr>
          <w:rFonts w:asciiTheme="minorHAnsi" w:hAnsiTheme="minorHAnsi" w:cstheme="minorHAnsi"/>
        </w:rPr>
      </w:pPr>
    </w:p>
    <w:p w14:paraId="2B8DD85F"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 xml:space="preserve">Our strategy to exit from the contract is </w:t>
      </w:r>
      <w:r w:rsidRPr="00AC73DA">
        <w:rPr>
          <w:rFonts w:asciiTheme="minorHAnsi" w:hAnsiTheme="minorHAnsi" w:cstheme="minorHAnsi"/>
          <w:highlight w:val="yellow"/>
        </w:rPr>
        <w:t>[choose the option used above:</w:t>
      </w:r>
    </w:p>
    <w:p w14:paraId="7BB26ECD" w14:textId="77777777" w:rsidR="000D30D1" w:rsidRPr="00AC73DA" w:rsidRDefault="000D30D1" w:rsidP="000E37B1">
      <w:pPr>
        <w:numPr>
          <w:ilvl w:val="0"/>
          <w:numId w:val="20"/>
        </w:numPr>
        <w:spacing w:after="0" w:line="240" w:lineRule="auto"/>
        <w:ind w:left="709" w:hanging="283"/>
        <w:contextualSpacing/>
        <w:rPr>
          <w:rFonts w:asciiTheme="minorHAnsi" w:hAnsiTheme="minorHAnsi" w:cstheme="minorHAnsi"/>
        </w:rPr>
      </w:pPr>
      <w:r w:rsidRPr="00AC73DA">
        <w:rPr>
          <w:rFonts w:asciiTheme="minorHAnsi" w:hAnsiTheme="minorHAnsi" w:cstheme="minorHAnsi"/>
          <w:i/>
          <w:highlight w:val="yellow"/>
        </w:rPr>
        <w:t>option 1 insert</w:t>
      </w:r>
      <w:r w:rsidRPr="00AC73DA">
        <w:rPr>
          <w:rFonts w:asciiTheme="minorHAnsi" w:hAnsiTheme="minorHAnsi" w:cstheme="minorHAnsi"/>
          <w:highlight w:val="yellow"/>
        </w:rPr>
        <w:t>: consider what practical arrangements may be required to transition from the contract. How will you manage stakeholder expectations? What will happen to any assets or intellectual property purchased by the supplier – will ownership rest with the supplier or revert to your agency? What are the risks that will need to be managed?</w:t>
      </w:r>
      <w:r w:rsidRPr="00AC73DA">
        <w:rPr>
          <w:rFonts w:asciiTheme="minorHAnsi" w:hAnsiTheme="minorHAnsi" w:cstheme="minorHAnsi"/>
        </w:rPr>
        <w:t xml:space="preserve"> </w:t>
      </w:r>
      <w:r w:rsidRPr="00AC73DA">
        <w:rPr>
          <w:rFonts w:asciiTheme="minorHAnsi" w:hAnsiTheme="minorHAnsi" w:cstheme="minorHAnsi"/>
          <w:b/>
          <w:i/>
        </w:rPr>
        <w:t>OR</w:t>
      </w:r>
    </w:p>
    <w:p w14:paraId="65789FA4" w14:textId="3E2AF6AE" w:rsidR="000D30D1" w:rsidRPr="00AC73DA" w:rsidRDefault="000D30D1" w:rsidP="000E37B1">
      <w:pPr>
        <w:numPr>
          <w:ilvl w:val="0"/>
          <w:numId w:val="20"/>
        </w:numPr>
        <w:spacing w:after="0" w:line="240" w:lineRule="auto"/>
        <w:ind w:left="709" w:hanging="283"/>
        <w:contextualSpacing/>
        <w:rPr>
          <w:rFonts w:asciiTheme="minorHAnsi" w:hAnsiTheme="minorHAnsi" w:cstheme="minorHAnsi"/>
          <w:highlight w:val="yellow"/>
        </w:rPr>
        <w:sectPr w:rsidR="000D30D1" w:rsidRPr="00AC73DA" w:rsidSect="00D56D83">
          <w:footerReference w:type="first" r:id="rId21"/>
          <w:pgSz w:w="11906" w:h="16838"/>
          <w:pgMar w:top="1135" w:right="1440" w:bottom="1440" w:left="1440" w:header="708" w:footer="708" w:gutter="0"/>
          <w:pgNumType w:start="1"/>
          <w:cols w:space="708"/>
          <w:titlePg/>
          <w:docGrid w:linePitch="360"/>
        </w:sectPr>
      </w:pPr>
      <w:r w:rsidRPr="00AC73DA">
        <w:rPr>
          <w:rFonts w:asciiTheme="minorHAnsi" w:hAnsiTheme="minorHAnsi" w:cstheme="minorHAnsi"/>
          <w:i/>
          <w:highlight w:val="yellow"/>
        </w:rPr>
        <w:t>option 2 insert</w:t>
      </w:r>
      <w:r w:rsidRPr="00AC73DA">
        <w:rPr>
          <w:rFonts w:asciiTheme="minorHAnsi" w:hAnsiTheme="minorHAnsi" w:cstheme="minorHAnsi"/>
          <w:highlight w:val="yellow"/>
        </w:rPr>
        <w:t>: what do you inten</w:t>
      </w:r>
      <w:r w:rsidR="00331506">
        <w:rPr>
          <w:rFonts w:asciiTheme="minorHAnsi" w:hAnsiTheme="minorHAnsi" w:cstheme="minorHAnsi"/>
          <w:highlight w:val="yellow"/>
        </w:rPr>
        <w:t>d</w:t>
      </w:r>
      <w:r w:rsidRPr="00AC73DA">
        <w:rPr>
          <w:rFonts w:asciiTheme="minorHAnsi" w:hAnsiTheme="minorHAnsi" w:cstheme="minorHAnsi"/>
          <w:highlight w:val="yellow"/>
        </w:rPr>
        <w:t xml:space="preserve"> to happen at the end of the contract? Will you review the effectiveness of the delivery and go to market with an improved statement of requirements?  How will you manage stakeholder’s expectations? What are the risks that will need to be </w:t>
      </w:r>
      <w:r w:rsidR="00FB5220" w:rsidRPr="00AC73DA">
        <w:rPr>
          <w:rFonts w:asciiTheme="minorHAnsi" w:hAnsiTheme="minorHAnsi" w:cstheme="minorHAnsi"/>
          <w:highlight w:val="yellow"/>
        </w:rPr>
        <w:t>managed?]</w:t>
      </w:r>
    </w:p>
    <w:p w14:paraId="49FC04D5" w14:textId="4435AAD0" w:rsidR="00FB5220" w:rsidRPr="00AC73DA" w:rsidRDefault="00FB5220" w:rsidP="00FB5220">
      <w:pPr>
        <w:pStyle w:val="GPBGTTH3"/>
        <w:spacing w:line="240" w:lineRule="auto"/>
        <w:outlineLvl w:val="2"/>
        <w:rPr>
          <w:rFonts w:asciiTheme="minorHAnsi" w:hAnsiTheme="minorHAnsi" w:cstheme="minorHAnsi"/>
          <w:b/>
          <w:color w:val="204D84"/>
          <w:sz w:val="44"/>
          <w:szCs w:val="44"/>
        </w:rPr>
      </w:pPr>
      <w:bookmarkStart w:id="48" w:name="_Toc386789986"/>
      <w:bookmarkStart w:id="49" w:name="_Toc390773650"/>
      <w:r w:rsidRPr="00AC73DA">
        <w:rPr>
          <w:rFonts w:asciiTheme="minorHAnsi" w:hAnsiTheme="minorHAnsi" w:cstheme="minorHAnsi"/>
          <w:b/>
          <w:color w:val="204D84"/>
          <w:sz w:val="44"/>
          <w:szCs w:val="44"/>
        </w:rPr>
        <w:lastRenderedPageBreak/>
        <w:t>Appendix 1: Specification of requirements</w:t>
      </w:r>
      <w:bookmarkEnd w:id="48"/>
      <w:bookmarkEnd w:id="49"/>
    </w:p>
    <w:p w14:paraId="68BBD3F5" w14:textId="32E65949" w:rsidR="00B76E19" w:rsidRPr="00AC73DA" w:rsidRDefault="00B76E19" w:rsidP="00FB5220">
      <w:pPr>
        <w:pStyle w:val="GPBGTTH3"/>
        <w:outlineLvl w:val="2"/>
        <w:rPr>
          <w:rFonts w:asciiTheme="minorHAnsi" w:hAnsiTheme="minorHAnsi" w:cstheme="minorHAnsi"/>
        </w:rPr>
      </w:pPr>
    </w:p>
    <w:p w14:paraId="68BBD3F6" w14:textId="77777777" w:rsidR="008C1F0C" w:rsidRPr="00AC73DA" w:rsidRDefault="008C1F0C" w:rsidP="00381A95">
      <w:pPr>
        <w:pStyle w:val="GPBGTTH2"/>
        <w:outlineLvl w:val="1"/>
        <w:rPr>
          <w:rFonts w:asciiTheme="minorHAnsi" w:hAnsiTheme="minorHAnsi" w:cstheme="minorHAnsi"/>
          <w:lang w:val="en-NZ"/>
        </w:rPr>
      </w:pPr>
    </w:p>
    <w:p w14:paraId="68BBD3F7" w14:textId="77777777" w:rsidR="00B76E19" w:rsidRPr="00AC73DA" w:rsidRDefault="00B76E19" w:rsidP="00381A95">
      <w:pPr>
        <w:pStyle w:val="GPBGTTH2"/>
        <w:outlineLvl w:val="1"/>
        <w:rPr>
          <w:rFonts w:asciiTheme="minorHAnsi" w:hAnsiTheme="minorHAnsi" w:cstheme="minorHAnsi"/>
          <w:lang w:val="en-NZ"/>
        </w:rPr>
        <w:sectPr w:rsidR="00B76E19" w:rsidRPr="00AC73DA" w:rsidSect="00D56D83">
          <w:footerReference w:type="first" r:id="rId22"/>
          <w:pgSz w:w="11906" w:h="16838"/>
          <w:pgMar w:top="1135" w:right="1440" w:bottom="1440" w:left="1440" w:header="708" w:footer="708" w:gutter="0"/>
          <w:cols w:space="708"/>
          <w:titlePg/>
          <w:docGrid w:linePitch="360"/>
        </w:sectPr>
      </w:pPr>
    </w:p>
    <w:p w14:paraId="68BBD3F8" w14:textId="77777777" w:rsidR="00364E84" w:rsidRPr="00AC73DA" w:rsidRDefault="00364E84" w:rsidP="00FB5220">
      <w:pPr>
        <w:pStyle w:val="GPBGTTH3"/>
        <w:spacing w:after="0"/>
        <w:outlineLvl w:val="2"/>
        <w:rPr>
          <w:rFonts w:asciiTheme="minorHAnsi" w:hAnsiTheme="minorHAnsi" w:cstheme="minorHAnsi"/>
          <w:b/>
          <w:sz w:val="44"/>
          <w:szCs w:val="44"/>
        </w:rPr>
      </w:pPr>
      <w:bookmarkStart w:id="50" w:name="_Toc390773651"/>
      <w:r w:rsidRPr="00AC73DA">
        <w:rPr>
          <w:rFonts w:asciiTheme="minorHAnsi" w:hAnsiTheme="minorHAnsi" w:cstheme="minorHAnsi"/>
          <w:b/>
          <w:color w:val="204D84"/>
          <w:sz w:val="44"/>
          <w:szCs w:val="44"/>
        </w:rPr>
        <w:lastRenderedPageBreak/>
        <w:t>Appendix 2: Proposed contract terms and conditions</w:t>
      </w:r>
      <w:bookmarkEnd w:id="50"/>
    </w:p>
    <w:p w14:paraId="68BBD3F9" w14:textId="77777777" w:rsidR="00B76E19" w:rsidRPr="00AC73DA" w:rsidRDefault="00B76E19" w:rsidP="00381A95">
      <w:pPr>
        <w:pStyle w:val="GPBGTTH2"/>
        <w:outlineLvl w:val="1"/>
        <w:rPr>
          <w:rFonts w:asciiTheme="minorHAnsi" w:hAnsiTheme="minorHAnsi" w:cstheme="minorHAnsi"/>
          <w:lang w:val="en-NZ"/>
        </w:rPr>
      </w:pPr>
    </w:p>
    <w:p w14:paraId="68BBD3FA" w14:textId="77777777" w:rsidR="008C1F0C" w:rsidRPr="00AC73DA" w:rsidRDefault="008C1F0C" w:rsidP="00381A95">
      <w:pPr>
        <w:pStyle w:val="GPBGTTH2"/>
        <w:outlineLvl w:val="1"/>
        <w:rPr>
          <w:rFonts w:asciiTheme="minorHAnsi" w:hAnsiTheme="minorHAnsi" w:cstheme="minorHAnsi"/>
          <w:lang w:val="en-NZ"/>
        </w:rPr>
      </w:pPr>
    </w:p>
    <w:p w14:paraId="68BBD3FB" w14:textId="77777777" w:rsidR="004E50F8" w:rsidRPr="00AC73DA" w:rsidRDefault="004E50F8" w:rsidP="00381A95">
      <w:pPr>
        <w:pStyle w:val="GPBGTTH2"/>
        <w:outlineLvl w:val="1"/>
        <w:rPr>
          <w:rFonts w:asciiTheme="minorHAnsi" w:hAnsiTheme="minorHAnsi" w:cstheme="minorHAnsi"/>
          <w:lang w:val="en-NZ"/>
        </w:rPr>
      </w:pPr>
    </w:p>
    <w:p w14:paraId="68BBD3FC" w14:textId="77777777" w:rsidR="004E50F8" w:rsidRPr="00AC73DA" w:rsidRDefault="004E50F8" w:rsidP="004E50F8">
      <w:pPr>
        <w:rPr>
          <w:rFonts w:asciiTheme="minorHAnsi" w:hAnsiTheme="minorHAnsi" w:cstheme="minorHAnsi"/>
        </w:rPr>
      </w:pPr>
    </w:p>
    <w:p w14:paraId="68BBD3FD" w14:textId="77777777" w:rsidR="004E50F8" w:rsidRPr="00AC73DA" w:rsidRDefault="004E50F8" w:rsidP="004E50F8">
      <w:pPr>
        <w:rPr>
          <w:rFonts w:asciiTheme="minorHAnsi" w:hAnsiTheme="minorHAnsi" w:cstheme="minorHAnsi"/>
        </w:rPr>
      </w:pPr>
    </w:p>
    <w:p w14:paraId="68BBD3FE" w14:textId="77777777" w:rsidR="004E50F8" w:rsidRPr="00AC73DA" w:rsidRDefault="004E50F8" w:rsidP="004E50F8">
      <w:pPr>
        <w:rPr>
          <w:rFonts w:asciiTheme="minorHAnsi" w:hAnsiTheme="minorHAnsi" w:cstheme="minorHAnsi"/>
        </w:rPr>
      </w:pPr>
    </w:p>
    <w:p w14:paraId="68BBD3FF" w14:textId="77777777" w:rsidR="004E50F8" w:rsidRPr="00AC73DA" w:rsidRDefault="004E50F8" w:rsidP="004E50F8">
      <w:pPr>
        <w:rPr>
          <w:rFonts w:asciiTheme="minorHAnsi" w:hAnsiTheme="minorHAnsi" w:cstheme="minorHAnsi"/>
        </w:rPr>
      </w:pPr>
    </w:p>
    <w:p w14:paraId="68BBD400" w14:textId="77777777" w:rsidR="004E50F8" w:rsidRPr="00AC73DA" w:rsidRDefault="004E50F8" w:rsidP="004E50F8">
      <w:pPr>
        <w:rPr>
          <w:rFonts w:asciiTheme="minorHAnsi" w:hAnsiTheme="minorHAnsi" w:cstheme="minorHAnsi"/>
        </w:rPr>
      </w:pPr>
    </w:p>
    <w:p w14:paraId="68BBD401" w14:textId="77777777" w:rsidR="004E50F8" w:rsidRPr="00AC73DA" w:rsidRDefault="004E50F8" w:rsidP="004E50F8">
      <w:pPr>
        <w:rPr>
          <w:rFonts w:asciiTheme="minorHAnsi" w:hAnsiTheme="minorHAnsi" w:cstheme="minorHAnsi"/>
        </w:rPr>
      </w:pPr>
    </w:p>
    <w:p w14:paraId="68BBD402" w14:textId="77777777" w:rsidR="004E50F8" w:rsidRPr="00AC73DA" w:rsidRDefault="004E50F8" w:rsidP="004E50F8">
      <w:pPr>
        <w:rPr>
          <w:rFonts w:asciiTheme="minorHAnsi" w:hAnsiTheme="minorHAnsi" w:cstheme="minorHAnsi"/>
        </w:rPr>
      </w:pPr>
    </w:p>
    <w:p w14:paraId="68BBD403" w14:textId="77777777" w:rsidR="004E50F8" w:rsidRPr="00AC73DA" w:rsidRDefault="004E50F8" w:rsidP="004E50F8">
      <w:pPr>
        <w:rPr>
          <w:rFonts w:asciiTheme="minorHAnsi" w:hAnsiTheme="minorHAnsi" w:cstheme="minorHAnsi"/>
        </w:rPr>
      </w:pPr>
    </w:p>
    <w:p w14:paraId="68BBD404" w14:textId="77777777" w:rsidR="004E50F8" w:rsidRPr="00AC73DA" w:rsidRDefault="004E50F8" w:rsidP="004E50F8">
      <w:pPr>
        <w:rPr>
          <w:rFonts w:asciiTheme="minorHAnsi" w:hAnsiTheme="minorHAnsi" w:cstheme="minorHAnsi"/>
        </w:rPr>
      </w:pPr>
    </w:p>
    <w:p w14:paraId="68BBD405" w14:textId="77777777" w:rsidR="004E50F8" w:rsidRPr="00AC73DA" w:rsidRDefault="004E50F8" w:rsidP="004E50F8">
      <w:pPr>
        <w:rPr>
          <w:rFonts w:asciiTheme="minorHAnsi" w:hAnsiTheme="minorHAnsi" w:cstheme="minorHAnsi"/>
        </w:rPr>
      </w:pPr>
    </w:p>
    <w:p w14:paraId="68BBD406" w14:textId="77777777" w:rsidR="004E50F8" w:rsidRPr="00AC73DA" w:rsidRDefault="004E50F8" w:rsidP="004E50F8">
      <w:pPr>
        <w:rPr>
          <w:rFonts w:asciiTheme="minorHAnsi" w:hAnsiTheme="minorHAnsi" w:cstheme="minorHAnsi"/>
        </w:rPr>
      </w:pPr>
    </w:p>
    <w:p w14:paraId="68BBD407" w14:textId="77777777" w:rsidR="004E50F8" w:rsidRPr="00AC73DA" w:rsidRDefault="004E50F8" w:rsidP="004E50F8">
      <w:pPr>
        <w:rPr>
          <w:rFonts w:asciiTheme="minorHAnsi" w:hAnsiTheme="minorHAnsi" w:cstheme="minorHAnsi"/>
        </w:rPr>
      </w:pPr>
    </w:p>
    <w:p w14:paraId="68BBD408" w14:textId="77777777" w:rsidR="004E50F8" w:rsidRPr="00AC73DA" w:rsidRDefault="004E50F8" w:rsidP="004E50F8">
      <w:pPr>
        <w:rPr>
          <w:rFonts w:asciiTheme="minorHAnsi" w:hAnsiTheme="minorHAnsi" w:cstheme="minorHAnsi"/>
        </w:rPr>
      </w:pPr>
    </w:p>
    <w:p w14:paraId="68BBD409" w14:textId="77777777" w:rsidR="004E50F8" w:rsidRPr="00AC73DA" w:rsidRDefault="004E50F8" w:rsidP="004E50F8">
      <w:pPr>
        <w:rPr>
          <w:rFonts w:asciiTheme="minorHAnsi" w:hAnsiTheme="minorHAnsi" w:cstheme="minorHAnsi"/>
        </w:rPr>
      </w:pPr>
    </w:p>
    <w:p w14:paraId="68BBD40A" w14:textId="77777777" w:rsidR="004E50F8" w:rsidRPr="00AC73DA" w:rsidRDefault="004E50F8" w:rsidP="004E50F8">
      <w:pPr>
        <w:rPr>
          <w:rFonts w:asciiTheme="minorHAnsi" w:hAnsiTheme="minorHAnsi" w:cstheme="minorHAnsi"/>
        </w:rPr>
      </w:pPr>
    </w:p>
    <w:p w14:paraId="68BBD40B" w14:textId="77777777" w:rsidR="004E50F8" w:rsidRPr="00AC73DA" w:rsidRDefault="004E50F8" w:rsidP="004E50F8">
      <w:pPr>
        <w:rPr>
          <w:rFonts w:asciiTheme="minorHAnsi" w:hAnsiTheme="minorHAnsi" w:cstheme="minorHAnsi"/>
        </w:rPr>
      </w:pPr>
    </w:p>
    <w:p w14:paraId="68BBD40C" w14:textId="77777777" w:rsidR="004E50F8" w:rsidRPr="00AC73DA" w:rsidRDefault="004E50F8" w:rsidP="004E50F8">
      <w:pPr>
        <w:rPr>
          <w:rFonts w:asciiTheme="minorHAnsi" w:hAnsiTheme="minorHAnsi" w:cstheme="minorHAnsi"/>
        </w:rPr>
      </w:pPr>
    </w:p>
    <w:p w14:paraId="68BBD40D" w14:textId="77777777" w:rsidR="004E50F8" w:rsidRPr="00AC73DA" w:rsidRDefault="004E50F8" w:rsidP="004E50F8">
      <w:pPr>
        <w:rPr>
          <w:rFonts w:asciiTheme="minorHAnsi" w:hAnsiTheme="minorHAnsi" w:cstheme="minorHAnsi"/>
        </w:rPr>
      </w:pPr>
    </w:p>
    <w:p w14:paraId="68BBD40E" w14:textId="77777777" w:rsidR="004E50F8" w:rsidRPr="00AC73DA" w:rsidRDefault="004E50F8" w:rsidP="004E50F8">
      <w:pPr>
        <w:rPr>
          <w:rFonts w:asciiTheme="minorHAnsi" w:hAnsiTheme="minorHAnsi" w:cstheme="minorHAnsi"/>
        </w:rPr>
      </w:pPr>
    </w:p>
    <w:p w14:paraId="68BBD40F" w14:textId="77777777" w:rsidR="004E50F8" w:rsidRPr="00AC73DA" w:rsidRDefault="004E50F8" w:rsidP="004E50F8">
      <w:pPr>
        <w:rPr>
          <w:rFonts w:asciiTheme="minorHAnsi" w:hAnsiTheme="minorHAnsi" w:cstheme="minorHAnsi"/>
        </w:rPr>
      </w:pPr>
    </w:p>
    <w:p w14:paraId="68BBD410" w14:textId="77777777" w:rsidR="004E50F8" w:rsidRPr="00AC73DA" w:rsidRDefault="004E50F8" w:rsidP="004E50F8">
      <w:pPr>
        <w:rPr>
          <w:rFonts w:asciiTheme="minorHAnsi" w:hAnsiTheme="minorHAnsi" w:cstheme="minorHAnsi"/>
        </w:rPr>
      </w:pPr>
    </w:p>
    <w:p w14:paraId="68BBD411" w14:textId="77777777" w:rsidR="004E50F8" w:rsidRPr="00AC73DA" w:rsidRDefault="004E50F8" w:rsidP="004E50F8">
      <w:pPr>
        <w:rPr>
          <w:rFonts w:asciiTheme="minorHAnsi" w:hAnsiTheme="minorHAnsi" w:cstheme="minorHAnsi"/>
        </w:rPr>
      </w:pPr>
    </w:p>
    <w:p w14:paraId="68BBD412" w14:textId="77777777" w:rsidR="00B76E19" w:rsidRPr="00AC73DA" w:rsidRDefault="00B76E19" w:rsidP="004E50F8">
      <w:pPr>
        <w:rPr>
          <w:rFonts w:asciiTheme="minorHAnsi" w:hAnsiTheme="minorHAnsi" w:cstheme="minorHAnsi"/>
        </w:rPr>
        <w:sectPr w:rsidR="00B76E19" w:rsidRPr="00AC73DA" w:rsidSect="00D56D83">
          <w:pgSz w:w="11906" w:h="16838"/>
          <w:pgMar w:top="1135" w:right="1440" w:bottom="1440" w:left="1440" w:header="708" w:footer="708" w:gutter="0"/>
          <w:cols w:space="708"/>
          <w:titlePg/>
          <w:docGrid w:linePitch="360"/>
        </w:sectPr>
      </w:pPr>
    </w:p>
    <w:p w14:paraId="68BBD413" w14:textId="77777777" w:rsidR="00B76E19" w:rsidRPr="00AC73DA" w:rsidRDefault="00B76E19" w:rsidP="00FB5220">
      <w:pPr>
        <w:pStyle w:val="GPBGTTH3"/>
        <w:spacing w:after="80"/>
        <w:outlineLvl w:val="2"/>
        <w:rPr>
          <w:rFonts w:asciiTheme="minorHAnsi" w:hAnsiTheme="minorHAnsi" w:cstheme="minorHAnsi"/>
          <w:b/>
          <w:color w:val="204D84"/>
          <w:sz w:val="44"/>
          <w:szCs w:val="44"/>
        </w:rPr>
      </w:pPr>
      <w:bookmarkStart w:id="51" w:name="_Toc390773652"/>
      <w:r w:rsidRPr="00AC73DA">
        <w:rPr>
          <w:rFonts w:asciiTheme="minorHAnsi" w:hAnsiTheme="minorHAnsi" w:cstheme="minorHAnsi"/>
          <w:b/>
          <w:color w:val="204D84"/>
          <w:sz w:val="44"/>
          <w:szCs w:val="44"/>
        </w:rPr>
        <w:lastRenderedPageBreak/>
        <w:t>Appendix 3: Risk register</w:t>
      </w:r>
      <w:bookmarkEnd w:id="51"/>
    </w:p>
    <w:p w14:paraId="283011FD" w14:textId="77777777" w:rsidR="00FB5220" w:rsidRPr="00AC73DA" w:rsidRDefault="00AC217C" w:rsidP="007A381C">
      <w:pPr>
        <w:rPr>
          <w:rFonts w:asciiTheme="minorHAnsi" w:hAnsiTheme="minorHAnsi" w:cstheme="minorHAnsi"/>
        </w:rPr>
      </w:pPr>
      <w:r w:rsidRPr="00AC73DA">
        <w:rPr>
          <w:rFonts w:asciiTheme="minorHAnsi" w:hAnsiTheme="minorHAnsi" w:cstheme="minorHAnsi"/>
        </w:rPr>
        <w:t>Key risks have been assessed using this risk analysis framework.</w:t>
      </w:r>
      <w:r w:rsidR="002466CE" w:rsidRPr="00AC73DA">
        <w:rPr>
          <w:rFonts w:asciiTheme="minorHAnsi" w:hAnsiTheme="minorHAnsi" w:cstheme="minorHAnsi"/>
        </w:rPr>
        <w:t xml:space="preserve"> </w:t>
      </w:r>
    </w:p>
    <w:p w14:paraId="68BBD414" w14:textId="059D8B5A" w:rsidR="007A381C" w:rsidRPr="00AC73DA" w:rsidRDefault="00FB5220" w:rsidP="007A381C">
      <w:pPr>
        <w:rPr>
          <w:rFonts w:asciiTheme="minorHAnsi" w:hAnsiTheme="minorHAnsi" w:cstheme="minorHAnsi"/>
          <w:i/>
          <w:color w:val="000000" w:themeColor="text1"/>
        </w:rPr>
      </w:pPr>
      <w:r w:rsidRPr="00AC73DA">
        <w:rPr>
          <w:rFonts w:asciiTheme="minorHAnsi" w:hAnsiTheme="minorHAnsi" w:cstheme="minorHAnsi"/>
          <w:color w:val="000000" w:themeColor="text1"/>
          <w:highlight w:val="yellow"/>
        </w:rPr>
        <w:t>You may use this standard framework or replace it with your agency’s framework</w:t>
      </w:r>
      <w:r w:rsidRPr="00AC73DA">
        <w:rPr>
          <w:rFonts w:asciiTheme="minorHAnsi" w:hAnsiTheme="minorHAnsi" w:cstheme="minorHAnsi"/>
          <w:i/>
          <w:color w:val="000000" w:themeColor="text1"/>
          <w:highlight w:val="yellow"/>
        </w:rPr>
        <w:t>.</w:t>
      </w:r>
    </w:p>
    <w:p w14:paraId="68BBD416" w14:textId="77777777" w:rsidR="007A381C" w:rsidRPr="00AC73DA" w:rsidRDefault="007A381C" w:rsidP="007A381C">
      <w:pPr>
        <w:rPr>
          <w:rFonts w:asciiTheme="minorHAnsi" w:hAnsiTheme="minorHAnsi" w:cstheme="minorHAnsi"/>
          <w:bCs/>
        </w:rPr>
      </w:pPr>
      <w:r w:rsidRPr="00AC73DA">
        <w:rPr>
          <w:rFonts w:asciiTheme="minorHAnsi" w:eastAsia="Times New Roman" w:hAnsiTheme="minorHAnsi" w:cstheme="minorHAnsi"/>
          <w:noProof/>
          <w:lang w:eastAsia="en-NZ"/>
        </w:rPr>
        <w:drawing>
          <wp:inline distT="0" distB="0" distL="0" distR="0" wp14:anchorId="68BBD41C" wp14:editId="5A9209C0">
            <wp:extent cx="3810000" cy="3146903"/>
            <wp:effectExtent l="0" t="0" r="0" b="0"/>
            <wp:docPr id="10" name="Picture 10" descr="Diagram of Risk anaylsis framework showing 'likelihood of risk happening' ('rare' to 'almost certain') against 'consequence if the risk happens' ('negligible' to 'extreme'.  " title="Appendix 3:  Risk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0" cy="3146903"/>
                    </a:xfrm>
                    <a:prstGeom prst="rect">
                      <a:avLst/>
                    </a:prstGeom>
                    <a:noFill/>
                    <a:ln>
                      <a:noFill/>
                    </a:ln>
                  </pic:spPr>
                </pic:pic>
              </a:graphicData>
            </a:graphic>
          </wp:inline>
        </w:drawing>
      </w:r>
    </w:p>
    <w:p w14:paraId="7B452F2F" w14:textId="77777777" w:rsidR="00FB5220" w:rsidRPr="00AC73DA" w:rsidRDefault="00FB5220" w:rsidP="00602DDF">
      <w:pPr>
        <w:spacing w:line="240" w:lineRule="auto"/>
        <w:rPr>
          <w:rFonts w:asciiTheme="minorHAnsi" w:hAnsiTheme="minorHAnsi" w:cstheme="minorHAnsi"/>
          <w:bCs/>
          <w:i/>
        </w:rPr>
      </w:pPr>
      <w:r w:rsidRPr="00AC73DA">
        <w:rPr>
          <w:rFonts w:asciiTheme="minorHAnsi" w:hAnsiTheme="minorHAnsi" w:cstheme="minorHAnsi"/>
          <w:bCs/>
          <w:i/>
          <w:iCs/>
        </w:rPr>
        <w:t>Diagram</w:t>
      </w:r>
      <w:r w:rsidRPr="00AC73DA">
        <w:rPr>
          <w:rFonts w:asciiTheme="minorHAnsi" w:hAnsiTheme="minorHAnsi" w:cstheme="minorHAnsi"/>
          <w:bCs/>
          <w:i/>
        </w:rPr>
        <w:t>: Risk analysis framework</w:t>
      </w:r>
    </w:p>
    <w:p w14:paraId="68BBD417" w14:textId="77777777" w:rsidR="007A381C" w:rsidRPr="00AC73DA" w:rsidRDefault="007A381C" w:rsidP="007A381C">
      <w:pPr>
        <w:rPr>
          <w:rFonts w:asciiTheme="minorHAnsi" w:hAnsiTheme="minorHAnsi" w:cstheme="minorHAnsi"/>
        </w:rPr>
      </w:pPr>
    </w:p>
    <w:p w14:paraId="68BBD418" w14:textId="77777777" w:rsidR="0013038C" w:rsidRPr="00AC73DA" w:rsidRDefault="0013038C">
      <w:pPr>
        <w:rPr>
          <w:rFonts w:asciiTheme="minorHAnsi" w:hAnsiTheme="minorHAnsi" w:cstheme="minorHAnsi"/>
        </w:rPr>
      </w:pPr>
    </w:p>
    <w:p w14:paraId="68BBD419" w14:textId="77777777" w:rsidR="008C1F0C" w:rsidRPr="00AC73DA" w:rsidRDefault="008C1F0C">
      <w:pPr>
        <w:rPr>
          <w:rFonts w:asciiTheme="minorHAnsi" w:hAnsiTheme="minorHAnsi" w:cstheme="minorHAnsi"/>
        </w:rPr>
      </w:pPr>
    </w:p>
    <w:sectPr w:rsidR="008C1F0C" w:rsidRPr="00AC73DA" w:rsidSect="00D56D83">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D0D32" w14:textId="77777777" w:rsidR="004316FA" w:rsidRDefault="004316FA" w:rsidP="0019221B">
      <w:pPr>
        <w:spacing w:after="0" w:line="240" w:lineRule="auto"/>
      </w:pPr>
      <w:r>
        <w:separator/>
      </w:r>
    </w:p>
  </w:endnote>
  <w:endnote w:type="continuationSeparator" w:id="0">
    <w:p w14:paraId="51DB5D04" w14:textId="77777777" w:rsidR="004316FA" w:rsidRDefault="004316FA" w:rsidP="0019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5787318"/>
      <w:docPartObj>
        <w:docPartGallery w:val="Page Numbers (Bottom of Page)"/>
        <w:docPartUnique/>
      </w:docPartObj>
    </w:sdtPr>
    <w:sdtEndPr/>
    <w:sdtContent>
      <w:sdt>
        <w:sdtPr>
          <w:rPr>
            <w:sz w:val="16"/>
            <w:szCs w:val="16"/>
          </w:rPr>
          <w:id w:val="1556588660"/>
          <w:docPartObj>
            <w:docPartGallery w:val="Page Numbers (Top of Page)"/>
            <w:docPartUnique/>
          </w:docPartObj>
        </w:sdtPr>
        <w:sdtEndPr/>
        <w:sdtContent>
          <w:p w14:paraId="68BBD423" w14:textId="6C9F4055" w:rsidR="00B0601B" w:rsidRPr="00C0410C" w:rsidRDefault="00B0601B"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FF20F9">
              <w:rPr>
                <w:b/>
                <w:bCs/>
                <w:noProof/>
                <w:sz w:val="16"/>
                <w:szCs w:val="16"/>
              </w:rPr>
              <w:t>11</w:t>
            </w:r>
            <w:r w:rsidRPr="00C0410C">
              <w:rPr>
                <w:b/>
                <w:bCs/>
                <w:sz w:val="16"/>
                <w:szCs w:val="16"/>
              </w:rPr>
              <w:fldChar w:fldCharType="end"/>
            </w:r>
            <w:r w:rsidRPr="00C0410C">
              <w:rPr>
                <w:sz w:val="16"/>
                <w:szCs w:val="16"/>
              </w:rPr>
              <w:t xml:space="preserve"> of </w:t>
            </w:r>
            <w:r>
              <w:rPr>
                <w:b/>
                <w:bCs/>
                <w:sz w:val="16"/>
                <w:szCs w:val="16"/>
              </w:rPr>
              <w:t>14</w:t>
            </w:r>
          </w:p>
        </w:sdtContent>
      </w:sdt>
    </w:sdtContent>
  </w:sdt>
  <w:p w14:paraId="68BBD424" w14:textId="67177F0E" w:rsidR="00B0601B" w:rsidRPr="00A132F0" w:rsidRDefault="00A132F0">
    <w:pPr>
      <w:pStyle w:val="Footer"/>
      <w:rPr>
        <w:rFonts w:asciiTheme="minorHAnsi" w:hAnsiTheme="minorHAnsi" w:cstheme="minorHAnsi"/>
      </w:rPr>
    </w:pPr>
    <w:r w:rsidRPr="00A132F0">
      <w:rPr>
        <w:rFonts w:asciiTheme="minorHAnsi" w:hAnsiTheme="minorHAnsi" w:cstheme="minorHAnsi"/>
      </w:rPr>
      <w:t>Procurement plan 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03AC" w14:textId="1E44D045" w:rsidR="00071EF3" w:rsidRPr="00940F60" w:rsidRDefault="00940F60">
    <w:pPr>
      <w:pStyle w:val="Footer"/>
      <w:rPr>
        <w:sz w:val="18"/>
        <w:szCs w:val="18"/>
      </w:rPr>
    </w:pPr>
    <w:r w:rsidRPr="00940F60">
      <w:rPr>
        <w:sz w:val="18"/>
        <w:szCs w:val="18"/>
      </w:rPr>
      <w:t>Procurement plan 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31631140"/>
      <w:docPartObj>
        <w:docPartGallery w:val="Page Numbers (Bottom of Page)"/>
        <w:docPartUnique/>
      </w:docPartObj>
    </w:sdtPr>
    <w:sdtEndPr/>
    <w:sdtContent>
      <w:sdt>
        <w:sdtPr>
          <w:rPr>
            <w:sz w:val="16"/>
            <w:szCs w:val="16"/>
          </w:rPr>
          <w:id w:val="985583632"/>
          <w:docPartObj>
            <w:docPartGallery w:val="Page Numbers (Top of Page)"/>
            <w:docPartUnique/>
          </w:docPartObj>
        </w:sdtPr>
        <w:sdtEndPr/>
        <w:sdtContent>
          <w:p w14:paraId="5F914DDD" w14:textId="62BA10A5" w:rsidR="00B0601B" w:rsidRPr="00C0410C" w:rsidRDefault="00B0601B"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FF20F9">
              <w:rPr>
                <w:b/>
                <w:bCs/>
                <w:noProof/>
                <w:sz w:val="16"/>
                <w:szCs w:val="16"/>
              </w:rPr>
              <w:t>1</w:t>
            </w:r>
            <w:r w:rsidRPr="00C0410C">
              <w:rPr>
                <w:b/>
                <w:bCs/>
                <w:sz w:val="16"/>
                <w:szCs w:val="16"/>
              </w:rPr>
              <w:fldChar w:fldCharType="end"/>
            </w:r>
            <w:r>
              <w:rPr>
                <w:sz w:val="16"/>
                <w:szCs w:val="16"/>
              </w:rPr>
              <w:t xml:space="preserve"> of </w:t>
            </w:r>
            <w:r>
              <w:rPr>
                <w:b/>
                <w:bCs/>
                <w:sz w:val="16"/>
                <w:szCs w:val="16"/>
              </w:rPr>
              <w:t>14</w:t>
            </w:r>
          </w:p>
        </w:sdtContent>
      </w:sdt>
    </w:sdtContent>
  </w:sdt>
  <w:p w14:paraId="7FF8F4E1" w14:textId="77777777" w:rsidR="00940F60" w:rsidRPr="00940F60" w:rsidRDefault="00940F60" w:rsidP="00940F60">
    <w:pPr>
      <w:pStyle w:val="Footer"/>
      <w:rPr>
        <w:sz w:val="18"/>
        <w:szCs w:val="18"/>
      </w:rPr>
    </w:pPr>
    <w:r w:rsidRPr="00940F60">
      <w:rPr>
        <w:sz w:val="18"/>
        <w:szCs w:val="18"/>
      </w:rPr>
      <w:t>Procurement plan August 2025</w:t>
    </w:r>
  </w:p>
  <w:p w14:paraId="6464F7B7" w14:textId="77777777" w:rsidR="00B0601B" w:rsidRPr="00F464B0" w:rsidRDefault="00B0601B" w:rsidP="00F464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02060676"/>
      <w:docPartObj>
        <w:docPartGallery w:val="Page Numbers (Bottom of Page)"/>
        <w:docPartUnique/>
      </w:docPartObj>
    </w:sdtPr>
    <w:sdtEndPr/>
    <w:sdtContent>
      <w:sdt>
        <w:sdtPr>
          <w:rPr>
            <w:sz w:val="16"/>
            <w:szCs w:val="16"/>
          </w:rPr>
          <w:id w:val="-880854317"/>
          <w:docPartObj>
            <w:docPartGallery w:val="Page Numbers (Top of Page)"/>
            <w:docPartUnique/>
          </w:docPartObj>
        </w:sdtPr>
        <w:sdtEndPr/>
        <w:sdtContent>
          <w:p w14:paraId="68BBD428" w14:textId="46A41CDC" w:rsidR="00B0601B" w:rsidRPr="00C0410C" w:rsidRDefault="00B0601B"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071EF3">
              <w:rPr>
                <w:b/>
                <w:bCs/>
                <w:noProof/>
                <w:sz w:val="16"/>
                <w:szCs w:val="16"/>
              </w:rPr>
              <w:t>14</w:t>
            </w:r>
            <w:r w:rsidRPr="00C0410C">
              <w:rPr>
                <w:b/>
                <w:bCs/>
                <w:sz w:val="16"/>
                <w:szCs w:val="16"/>
              </w:rPr>
              <w:fldChar w:fldCharType="end"/>
            </w:r>
            <w:r>
              <w:rPr>
                <w:sz w:val="16"/>
                <w:szCs w:val="16"/>
              </w:rPr>
              <w:t xml:space="preserve"> of </w:t>
            </w:r>
            <w:r w:rsidRPr="00602DDF">
              <w:rPr>
                <w:b/>
                <w:sz w:val="16"/>
                <w:szCs w:val="16"/>
              </w:rPr>
              <w:t>14</w:t>
            </w:r>
          </w:p>
        </w:sdtContent>
      </w:sdt>
    </w:sdtContent>
  </w:sdt>
  <w:p w14:paraId="68BBD429" w14:textId="77777777" w:rsidR="00B0601B" w:rsidRPr="00F464B0" w:rsidRDefault="00B0601B" w:rsidP="00F4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BEFB" w14:textId="77777777" w:rsidR="004316FA" w:rsidRDefault="004316FA" w:rsidP="0019221B">
      <w:pPr>
        <w:spacing w:after="0" w:line="240" w:lineRule="auto"/>
      </w:pPr>
      <w:r>
        <w:separator/>
      </w:r>
    </w:p>
  </w:footnote>
  <w:footnote w:type="continuationSeparator" w:id="0">
    <w:p w14:paraId="4F8727FB" w14:textId="77777777" w:rsidR="004316FA" w:rsidRDefault="004316FA" w:rsidP="00192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D422" w14:textId="3B610FBA" w:rsidR="00B0601B" w:rsidRPr="009F3ADF" w:rsidRDefault="00B0601B" w:rsidP="00B25777">
    <w:pPr>
      <w:pStyle w:val="Header"/>
      <w:tabs>
        <w:tab w:val="clear" w:pos="4513"/>
        <w:tab w:val="clear" w:pos="9026"/>
        <w:tab w:val="left" w:pos="4056"/>
      </w:tabs>
      <w:jc w:val="center"/>
      <w:rPr>
        <w:rFonts w:asciiTheme="minorHAnsi" w:hAnsiTheme="minorHAnsi" w:cstheme="minorHAnsi"/>
      </w:rPr>
    </w:pPr>
    <w:r w:rsidRPr="009F3ADF">
      <w:rPr>
        <w:rFonts w:asciiTheme="minorHAnsi" w:hAnsiTheme="minorHAnsi" w:cstheme="minorHAnsi"/>
        <w:lang w:val="en-US"/>
      </w:rPr>
      <w:t>Commercial 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D425" w14:textId="112F2D3F" w:rsidR="00B0601B" w:rsidRPr="009F3ADF" w:rsidRDefault="00B0601B" w:rsidP="004E50F8">
    <w:pPr>
      <w:pStyle w:val="Header"/>
      <w:tabs>
        <w:tab w:val="clear" w:pos="4513"/>
        <w:tab w:val="clear" w:pos="9026"/>
        <w:tab w:val="left" w:pos="4056"/>
      </w:tabs>
      <w:jc w:val="center"/>
      <w:rPr>
        <w:rFonts w:asciiTheme="minorHAnsi" w:hAnsiTheme="minorHAnsi" w:cstheme="minorHAnsi"/>
      </w:rPr>
    </w:pPr>
    <w:r w:rsidRPr="009F3ADF">
      <w:rPr>
        <w:rFonts w:asciiTheme="minorHAnsi" w:hAnsiTheme="minorHAnsi" w:cstheme="minorHAnsi"/>
        <w:lang w:val="en-US"/>
      </w:rPr>
      <w:t>Commercial in confidence</w:t>
    </w:r>
  </w:p>
  <w:p w14:paraId="68BBD426" w14:textId="77777777" w:rsidR="00B0601B" w:rsidRDefault="00B0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D427" w14:textId="7833E8CB" w:rsidR="00B0601B" w:rsidRPr="00D56D83" w:rsidRDefault="00B0601B" w:rsidP="00B25777">
    <w:pPr>
      <w:pStyle w:val="Header"/>
      <w:jc w:val="center"/>
      <w:rPr>
        <w:rFonts w:asciiTheme="minorHAnsi" w:hAnsiTheme="minorHAnsi" w:cstheme="minorHAnsi"/>
        <w:color w:val="808080" w:themeColor="background1" w:themeShade="80"/>
        <w:lang w:val="en-US"/>
      </w:rPr>
    </w:pPr>
    <w:r w:rsidRPr="00D56D83">
      <w:rPr>
        <w:rFonts w:asciiTheme="minorHAnsi" w:hAnsiTheme="minorHAnsi" w:cstheme="minorHAnsi"/>
        <w:color w:val="808080" w:themeColor="background1" w:themeShade="80"/>
        <w:lang w:val="en-US"/>
      </w:rPr>
      <w:t>Commercial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DC8"/>
    <w:multiLevelType w:val="hybridMultilevel"/>
    <w:tmpl w:val="12F20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C2836"/>
    <w:multiLevelType w:val="hybridMultilevel"/>
    <w:tmpl w:val="BFE8B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596F42"/>
    <w:multiLevelType w:val="multilevel"/>
    <w:tmpl w:val="EEEE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93555"/>
    <w:multiLevelType w:val="hybridMultilevel"/>
    <w:tmpl w:val="65E0D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E01AA8"/>
    <w:multiLevelType w:val="hybridMultilevel"/>
    <w:tmpl w:val="CC9AD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E05D8A"/>
    <w:multiLevelType w:val="hybridMultilevel"/>
    <w:tmpl w:val="91107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themeColor="background1" w:themeShade="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56017E8"/>
    <w:multiLevelType w:val="hybridMultilevel"/>
    <w:tmpl w:val="B4162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2214A8"/>
    <w:multiLevelType w:val="hybridMultilevel"/>
    <w:tmpl w:val="4B5C5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E02074"/>
    <w:multiLevelType w:val="multilevel"/>
    <w:tmpl w:val="C296AF02"/>
    <w:lvl w:ilvl="0">
      <w:start w:val="1"/>
      <w:numFmt w:val="decimal"/>
      <w:pStyle w:val="StyleHeading1"/>
      <w:lvlText w:val="%1"/>
      <w:lvlJc w:val="left"/>
      <w:pPr>
        <w:tabs>
          <w:tab w:val="num" w:pos="432"/>
        </w:tabs>
        <w:ind w:left="432" w:hanging="432"/>
      </w:pPr>
      <w:rPr>
        <w:rFonts w:hint="default"/>
        <w:sz w:val="32"/>
      </w:rPr>
    </w:lvl>
    <w:lvl w:ilvl="1">
      <w:start w:val="1"/>
      <w:numFmt w:val="decimal"/>
      <w:pStyle w:val="StyleStyleHeading2bodyh2mainheadingH2Section2mh2h2H2UNDERR"/>
      <w:lvlText w:val="%1.%2"/>
      <w:lvlJc w:val="left"/>
      <w:pPr>
        <w:tabs>
          <w:tab w:val="num" w:pos="576"/>
        </w:tabs>
        <w:ind w:left="576" w:hanging="576"/>
      </w:pPr>
      <w:rPr>
        <w:rFonts w:hint="default"/>
        <w:caps w:val="0"/>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088"/>
        </w:tabs>
        <w:ind w:left="208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B557717"/>
    <w:multiLevelType w:val="hybridMultilevel"/>
    <w:tmpl w:val="EA78BD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A86CE1"/>
    <w:multiLevelType w:val="hybridMultilevel"/>
    <w:tmpl w:val="868C4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B11946"/>
    <w:multiLevelType w:val="hybridMultilevel"/>
    <w:tmpl w:val="88DC0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9612BD"/>
    <w:multiLevelType w:val="hybridMultilevel"/>
    <w:tmpl w:val="3C2CA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F04103A"/>
    <w:multiLevelType w:val="hybridMultilevel"/>
    <w:tmpl w:val="7CAEAC32"/>
    <w:lvl w:ilvl="0" w:tplc="DDB877A6">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22D12A8"/>
    <w:multiLevelType w:val="hybridMultilevel"/>
    <w:tmpl w:val="C6649E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51A6A55"/>
    <w:multiLevelType w:val="hybridMultilevel"/>
    <w:tmpl w:val="1BBC47F8"/>
    <w:lvl w:ilvl="0" w:tplc="2E6E77D0">
      <w:start w:val="1"/>
      <w:numFmt w:val="bullet"/>
      <w:pStyle w:val="Normalbullet"/>
      <w:lvlText w:val=""/>
      <w:lvlJc w:val="left"/>
      <w:pPr>
        <w:ind w:left="720" w:hanging="360"/>
      </w:pPr>
      <w:rPr>
        <w:rFonts w:ascii="Symbol" w:hAnsi="Symbol" w:hint="default"/>
        <w:b w:val="0"/>
        <w:i w:val="0"/>
        <w:color w:val="204D84"/>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7C544E"/>
    <w:multiLevelType w:val="hybridMultilevel"/>
    <w:tmpl w:val="1098F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386CFA"/>
    <w:multiLevelType w:val="hybridMultilevel"/>
    <w:tmpl w:val="C61CAE46"/>
    <w:lvl w:ilvl="0" w:tplc="51A6A6CE">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D83790F"/>
    <w:multiLevelType w:val="hybridMultilevel"/>
    <w:tmpl w:val="EE408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2073F37"/>
    <w:multiLevelType w:val="hybridMultilevel"/>
    <w:tmpl w:val="C7A0C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3C22EE7"/>
    <w:multiLevelType w:val="hybridMultilevel"/>
    <w:tmpl w:val="126AE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FA79B5"/>
    <w:multiLevelType w:val="hybridMultilevel"/>
    <w:tmpl w:val="FE6AC440"/>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23" w15:restartNumberingAfterBreak="0">
    <w:nsid w:val="793B17B4"/>
    <w:multiLevelType w:val="hybridMultilevel"/>
    <w:tmpl w:val="0B5E6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B2211C7"/>
    <w:multiLevelType w:val="hybridMultilevel"/>
    <w:tmpl w:val="620A7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0751744">
    <w:abstractNumId w:val="22"/>
  </w:num>
  <w:num w:numId="2" w16cid:durableId="1249731696">
    <w:abstractNumId w:val="2"/>
  </w:num>
  <w:num w:numId="3" w16cid:durableId="1082486899">
    <w:abstractNumId w:val="9"/>
  </w:num>
  <w:num w:numId="4" w16cid:durableId="847216498">
    <w:abstractNumId w:val="15"/>
  </w:num>
  <w:num w:numId="5" w16cid:durableId="262812251">
    <w:abstractNumId w:val="6"/>
  </w:num>
  <w:num w:numId="6" w16cid:durableId="236869691">
    <w:abstractNumId w:val="16"/>
  </w:num>
  <w:num w:numId="7" w16cid:durableId="1854758334">
    <w:abstractNumId w:val="4"/>
  </w:num>
  <w:num w:numId="8" w16cid:durableId="1070687830">
    <w:abstractNumId w:val="18"/>
  </w:num>
  <w:num w:numId="9" w16cid:durableId="1355771312">
    <w:abstractNumId w:val="19"/>
  </w:num>
  <w:num w:numId="10" w16cid:durableId="1261253139">
    <w:abstractNumId w:val="17"/>
  </w:num>
  <w:num w:numId="11" w16cid:durableId="1594628659">
    <w:abstractNumId w:val="0"/>
  </w:num>
  <w:num w:numId="12" w16cid:durableId="1833792672">
    <w:abstractNumId w:val="13"/>
  </w:num>
  <w:num w:numId="13" w16cid:durableId="1761369251">
    <w:abstractNumId w:val="3"/>
  </w:num>
  <w:num w:numId="14" w16cid:durableId="675494782">
    <w:abstractNumId w:val="14"/>
  </w:num>
  <w:num w:numId="15" w16cid:durableId="1867786096">
    <w:abstractNumId w:val="5"/>
  </w:num>
  <w:num w:numId="16" w16cid:durableId="1623878153">
    <w:abstractNumId w:val="23"/>
  </w:num>
  <w:num w:numId="17" w16cid:durableId="1032850185">
    <w:abstractNumId w:val="24"/>
  </w:num>
  <w:num w:numId="18" w16cid:durableId="955987111">
    <w:abstractNumId w:val="11"/>
  </w:num>
  <w:num w:numId="19" w16cid:durableId="1813133219">
    <w:abstractNumId w:val="20"/>
  </w:num>
  <w:num w:numId="20" w16cid:durableId="1653169109">
    <w:abstractNumId w:val="10"/>
  </w:num>
  <w:num w:numId="21" w16cid:durableId="322513799">
    <w:abstractNumId w:val="21"/>
  </w:num>
  <w:num w:numId="22" w16cid:durableId="915895787">
    <w:abstractNumId w:val="7"/>
  </w:num>
  <w:num w:numId="23" w16cid:durableId="1278173499">
    <w:abstractNumId w:val="12"/>
  </w:num>
  <w:num w:numId="24" w16cid:durableId="471406123">
    <w:abstractNumId w:val="8"/>
  </w:num>
  <w:num w:numId="25" w16cid:durableId="191570446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D0"/>
    <w:rsid w:val="00001968"/>
    <w:rsid w:val="00010E0D"/>
    <w:rsid w:val="00011C02"/>
    <w:rsid w:val="00016856"/>
    <w:rsid w:val="00017DA8"/>
    <w:rsid w:val="00022642"/>
    <w:rsid w:val="00036B9B"/>
    <w:rsid w:val="00037790"/>
    <w:rsid w:val="00040172"/>
    <w:rsid w:val="00060FE9"/>
    <w:rsid w:val="000635C3"/>
    <w:rsid w:val="00067600"/>
    <w:rsid w:val="000700BA"/>
    <w:rsid w:val="00070B63"/>
    <w:rsid w:val="00071EF3"/>
    <w:rsid w:val="00073893"/>
    <w:rsid w:val="00074006"/>
    <w:rsid w:val="00075786"/>
    <w:rsid w:val="0008105D"/>
    <w:rsid w:val="00081E93"/>
    <w:rsid w:val="0008244C"/>
    <w:rsid w:val="00084179"/>
    <w:rsid w:val="00090154"/>
    <w:rsid w:val="0009256C"/>
    <w:rsid w:val="00094B0F"/>
    <w:rsid w:val="0009609E"/>
    <w:rsid w:val="000A06CA"/>
    <w:rsid w:val="000A26FB"/>
    <w:rsid w:val="000A285C"/>
    <w:rsid w:val="000A377D"/>
    <w:rsid w:val="000A3D15"/>
    <w:rsid w:val="000A467C"/>
    <w:rsid w:val="000A7126"/>
    <w:rsid w:val="000B5100"/>
    <w:rsid w:val="000B5A01"/>
    <w:rsid w:val="000B658D"/>
    <w:rsid w:val="000B7227"/>
    <w:rsid w:val="000C07C2"/>
    <w:rsid w:val="000C4F79"/>
    <w:rsid w:val="000C5058"/>
    <w:rsid w:val="000C5F32"/>
    <w:rsid w:val="000C72C1"/>
    <w:rsid w:val="000D30D1"/>
    <w:rsid w:val="000E16AE"/>
    <w:rsid w:val="000E2D3D"/>
    <w:rsid w:val="000E37B1"/>
    <w:rsid w:val="001101CF"/>
    <w:rsid w:val="00110333"/>
    <w:rsid w:val="0011386E"/>
    <w:rsid w:val="00113B5F"/>
    <w:rsid w:val="00114564"/>
    <w:rsid w:val="001161E8"/>
    <w:rsid w:val="00122F43"/>
    <w:rsid w:val="001260BB"/>
    <w:rsid w:val="0013038C"/>
    <w:rsid w:val="0013337F"/>
    <w:rsid w:val="00133B84"/>
    <w:rsid w:val="001349C1"/>
    <w:rsid w:val="001502D7"/>
    <w:rsid w:val="00152F92"/>
    <w:rsid w:val="0015469C"/>
    <w:rsid w:val="00156D7B"/>
    <w:rsid w:val="001613E2"/>
    <w:rsid w:val="0017102D"/>
    <w:rsid w:val="00177092"/>
    <w:rsid w:val="00182D42"/>
    <w:rsid w:val="0018526A"/>
    <w:rsid w:val="00186CA7"/>
    <w:rsid w:val="00187BB2"/>
    <w:rsid w:val="0019221B"/>
    <w:rsid w:val="00192AF4"/>
    <w:rsid w:val="00197EFF"/>
    <w:rsid w:val="001A0CBB"/>
    <w:rsid w:val="001A2214"/>
    <w:rsid w:val="001B19BC"/>
    <w:rsid w:val="001B1C57"/>
    <w:rsid w:val="001B2CCA"/>
    <w:rsid w:val="001C0956"/>
    <w:rsid w:val="001C0C7C"/>
    <w:rsid w:val="001C131E"/>
    <w:rsid w:val="001C5691"/>
    <w:rsid w:val="001C7441"/>
    <w:rsid w:val="001D3DEC"/>
    <w:rsid w:val="001D7220"/>
    <w:rsid w:val="001E182A"/>
    <w:rsid w:val="001E5AE6"/>
    <w:rsid w:val="001E66AF"/>
    <w:rsid w:val="001F054B"/>
    <w:rsid w:val="00201DFB"/>
    <w:rsid w:val="002166AA"/>
    <w:rsid w:val="00221B3D"/>
    <w:rsid w:val="002228E8"/>
    <w:rsid w:val="002256DB"/>
    <w:rsid w:val="00231915"/>
    <w:rsid w:val="00234516"/>
    <w:rsid w:val="00245D04"/>
    <w:rsid w:val="002466CE"/>
    <w:rsid w:val="00260D72"/>
    <w:rsid w:val="00266659"/>
    <w:rsid w:val="00275F91"/>
    <w:rsid w:val="00280CA2"/>
    <w:rsid w:val="00292F14"/>
    <w:rsid w:val="00294577"/>
    <w:rsid w:val="00296FD4"/>
    <w:rsid w:val="0029726D"/>
    <w:rsid w:val="002977FB"/>
    <w:rsid w:val="002A05B7"/>
    <w:rsid w:val="002A122D"/>
    <w:rsid w:val="002A19C7"/>
    <w:rsid w:val="002A2F3C"/>
    <w:rsid w:val="002A6998"/>
    <w:rsid w:val="002B2D13"/>
    <w:rsid w:val="002B57E1"/>
    <w:rsid w:val="002C091F"/>
    <w:rsid w:val="002D0D8D"/>
    <w:rsid w:val="002E41B4"/>
    <w:rsid w:val="002E7B2D"/>
    <w:rsid w:val="002F041F"/>
    <w:rsid w:val="00302370"/>
    <w:rsid w:val="00307ECB"/>
    <w:rsid w:val="00312CE3"/>
    <w:rsid w:val="00313EE9"/>
    <w:rsid w:val="00320799"/>
    <w:rsid w:val="00320B47"/>
    <w:rsid w:val="003237D3"/>
    <w:rsid w:val="00325968"/>
    <w:rsid w:val="00331506"/>
    <w:rsid w:val="00342E79"/>
    <w:rsid w:val="00343727"/>
    <w:rsid w:val="003439FD"/>
    <w:rsid w:val="00345A34"/>
    <w:rsid w:val="00347FF1"/>
    <w:rsid w:val="0035200E"/>
    <w:rsid w:val="0035428E"/>
    <w:rsid w:val="00355B12"/>
    <w:rsid w:val="0035606B"/>
    <w:rsid w:val="00357B00"/>
    <w:rsid w:val="00364E84"/>
    <w:rsid w:val="00376EF5"/>
    <w:rsid w:val="00377E34"/>
    <w:rsid w:val="00377E44"/>
    <w:rsid w:val="003818A1"/>
    <w:rsid w:val="00381A95"/>
    <w:rsid w:val="00382E00"/>
    <w:rsid w:val="00390801"/>
    <w:rsid w:val="003947D4"/>
    <w:rsid w:val="00396187"/>
    <w:rsid w:val="003A15AD"/>
    <w:rsid w:val="003A5088"/>
    <w:rsid w:val="003B05E4"/>
    <w:rsid w:val="003C1E71"/>
    <w:rsid w:val="003C552D"/>
    <w:rsid w:val="003D2F0B"/>
    <w:rsid w:val="003D4825"/>
    <w:rsid w:val="003D7906"/>
    <w:rsid w:val="003E1F72"/>
    <w:rsid w:val="003E37FD"/>
    <w:rsid w:val="003F2919"/>
    <w:rsid w:val="003F3957"/>
    <w:rsid w:val="0041093F"/>
    <w:rsid w:val="004113FE"/>
    <w:rsid w:val="004117C2"/>
    <w:rsid w:val="0041546B"/>
    <w:rsid w:val="00416B27"/>
    <w:rsid w:val="00421A88"/>
    <w:rsid w:val="004232DB"/>
    <w:rsid w:val="00425531"/>
    <w:rsid w:val="00425D83"/>
    <w:rsid w:val="004261F1"/>
    <w:rsid w:val="004274A4"/>
    <w:rsid w:val="004316FA"/>
    <w:rsid w:val="0043265B"/>
    <w:rsid w:val="00441346"/>
    <w:rsid w:val="004471CB"/>
    <w:rsid w:val="00450575"/>
    <w:rsid w:val="00451A72"/>
    <w:rsid w:val="004528AC"/>
    <w:rsid w:val="00454529"/>
    <w:rsid w:val="00460010"/>
    <w:rsid w:val="00465E94"/>
    <w:rsid w:val="004705D8"/>
    <w:rsid w:val="00470F26"/>
    <w:rsid w:val="0047413C"/>
    <w:rsid w:val="00474841"/>
    <w:rsid w:val="0048188D"/>
    <w:rsid w:val="00483317"/>
    <w:rsid w:val="00483544"/>
    <w:rsid w:val="00484124"/>
    <w:rsid w:val="00485CC9"/>
    <w:rsid w:val="00486AF1"/>
    <w:rsid w:val="00493A1A"/>
    <w:rsid w:val="004A5086"/>
    <w:rsid w:val="004A5783"/>
    <w:rsid w:val="004A7066"/>
    <w:rsid w:val="004B1427"/>
    <w:rsid w:val="004B3241"/>
    <w:rsid w:val="004B4A8E"/>
    <w:rsid w:val="004B5FFE"/>
    <w:rsid w:val="004C0993"/>
    <w:rsid w:val="004C14D1"/>
    <w:rsid w:val="004C47FA"/>
    <w:rsid w:val="004D1343"/>
    <w:rsid w:val="004D3B86"/>
    <w:rsid w:val="004E07DB"/>
    <w:rsid w:val="004E11A2"/>
    <w:rsid w:val="004E1AF4"/>
    <w:rsid w:val="004E1EB3"/>
    <w:rsid w:val="004E4FBF"/>
    <w:rsid w:val="004E50F8"/>
    <w:rsid w:val="004F574F"/>
    <w:rsid w:val="004F6891"/>
    <w:rsid w:val="004F7E2F"/>
    <w:rsid w:val="005012E3"/>
    <w:rsid w:val="005063FE"/>
    <w:rsid w:val="00510239"/>
    <w:rsid w:val="00510A61"/>
    <w:rsid w:val="00516919"/>
    <w:rsid w:val="005200B5"/>
    <w:rsid w:val="00520197"/>
    <w:rsid w:val="0052496E"/>
    <w:rsid w:val="00526CCD"/>
    <w:rsid w:val="00551DCF"/>
    <w:rsid w:val="00561015"/>
    <w:rsid w:val="00561969"/>
    <w:rsid w:val="00566B59"/>
    <w:rsid w:val="0057798D"/>
    <w:rsid w:val="005842E4"/>
    <w:rsid w:val="005916CB"/>
    <w:rsid w:val="00591FA4"/>
    <w:rsid w:val="00592F3F"/>
    <w:rsid w:val="00594BF7"/>
    <w:rsid w:val="0059582F"/>
    <w:rsid w:val="005A358C"/>
    <w:rsid w:val="005A4F9C"/>
    <w:rsid w:val="005A55EF"/>
    <w:rsid w:val="005A60FA"/>
    <w:rsid w:val="005B2B2C"/>
    <w:rsid w:val="005B4C28"/>
    <w:rsid w:val="005B54A5"/>
    <w:rsid w:val="005C2C7E"/>
    <w:rsid w:val="005C6AC7"/>
    <w:rsid w:val="005C75C7"/>
    <w:rsid w:val="005D1669"/>
    <w:rsid w:val="005D6447"/>
    <w:rsid w:val="005D6A42"/>
    <w:rsid w:val="005E1A39"/>
    <w:rsid w:val="005E48B4"/>
    <w:rsid w:val="005F516B"/>
    <w:rsid w:val="005F7C0C"/>
    <w:rsid w:val="00602DDF"/>
    <w:rsid w:val="00607143"/>
    <w:rsid w:val="0060773E"/>
    <w:rsid w:val="006116B2"/>
    <w:rsid w:val="00612BC4"/>
    <w:rsid w:val="0061660C"/>
    <w:rsid w:val="0062018B"/>
    <w:rsid w:val="0062441D"/>
    <w:rsid w:val="00632AB9"/>
    <w:rsid w:val="00633870"/>
    <w:rsid w:val="006536AC"/>
    <w:rsid w:val="006551EC"/>
    <w:rsid w:val="00655755"/>
    <w:rsid w:val="00662D6F"/>
    <w:rsid w:val="00667F82"/>
    <w:rsid w:val="00673F55"/>
    <w:rsid w:val="006762F8"/>
    <w:rsid w:val="00676340"/>
    <w:rsid w:val="00676E55"/>
    <w:rsid w:val="0069006E"/>
    <w:rsid w:val="00690571"/>
    <w:rsid w:val="006A020B"/>
    <w:rsid w:val="006A211F"/>
    <w:rsid w:val="006B60ED"/>
    <w:rsid w:val="006C0DC8"/>
    <w:rsid w:val="006C3842"/>
    <w:rsid w:val="006C6D4D"/>
    <w:rsid w:val="006D0FAE"/>
    <w:rsid w:val="006D6A34"/>
    <w:rsid w:val="006D76E2"/>
    <w:rsid w:val="006E513D"/>
    <w:rsid w:val="006E6AE4"/>
    <w:rsid w:val="006F3C3E"/>
    <w:rsid w:val="007104C3"/>
    <w:rsid w:val="007138E6"/>
    <w:rsid w:val="00715535"/>
    <w:rsid w:val="007158AD"/>
    <w:rsid w:val="00726AF6"/>
    <w:rsid w:val="00727A69"/>
    <w:rsid w:val="0074319B"/>
    <w:rsid w:val="007434CE"/>
    <w:rsid w:val="007532F4"/>
    <w:rsid w:val="007543EA"/>
    <w:rsid w:val="00774248"/>
    <w:rsid w:val="0077470C"/>
    <w:rsid w:val="00774EEC"/>
    <w:rsid w:val="00783C58"/>
    <w:rsid w:val="00786865"/>
    <w:rsid w:val="00791C52"/>
    <w:rsid w:val="00794B6E"/>
    <w:rsid w:val="00794F35"/>
    <w:rsid w:val="00797073"/>
    <w:rsid w:val="007A0B56"/>
    <w:rsid w:val="007A381C"/>
    <w:rsid w:val="007A78B8"/>
    <w:rsid w:val="007B26EF"/>
    <w:rsid w:val="007B3235"/>
    <w:rsid w:val="007B3FA4"/>
    <w:rsid w:val="007C0A3D"/>
    <w:rsid w:val="007C4E16"/>
    <w:rsid w:val="007C6E57"/>
    <w:rsid w:val="007D3200"/>
    <w:rsid w:val="007D7E2E"/>
    <w:rsid w:val="007E5B15"/>
    <w:rsid w:val="007E7ED7"/>
    <w:rsid w:val="007F0B56"/>
    <w:rsid w:val="007F1DE0"/>
    <w:rsid w:val="007F1E7D"/>
    <w:rsid w:val="007F43B6"/>
    <w:rsid w:val="007F5758"/>
    <w:rsid w:val="007F7192"/>
    <w:rsid w:val="00807A77"/>
    <w:rsid w:val="00813CFE"/>
    <w:rsid w:val="00816C1B"/>
    <w:rsid w:val="00817D95"/>
    <w:rsid w:val="00823DFD"/>
    <w:rsid w:val="00825591"/>
    <w:rsid w:val="00831A9D"/>
    <w:rsid w:val="0083205D"/>
    <w:rsid w:val="0083266E"/>
    <w:rsid w:val="0083338D"/>
    <w:rsid w:val="008425C0"/>
    <w:rsid w:val="008462F3"/>
    <w:rsid w:val="008532C8"/>
    <w:rsid w:val="00853FA8"/>
    <w:rsid w:val="008564C3"/>
    <w:rsid w:val="00863020"/>
    <w:rsid w:val="00865131"/>
    <w:rsid w:val="0087007C"/>
    <w:rsid w:val="008704C4"/>
    <w:rsid w:val="00873BEC"/>
    <w:rsid w:val="00875ACD"/>
    <w:rsid w:val="00875D19"/>
    <w:rsid w:val="00890E29"/>
    <w:rsid w:val="00891969"/>
    <w:rsid w:val="008945CF"/>
    <w:rsid w:val="00894758"/>
    <w:rsid w:val="008A06A6"/>
    <w:rsid w:val="008A2117"/>
    <w:rsid w:val="008A2BBA"/>
    <w:rsid w:val="008A2C1C"/>
    <w:rsid w:val="008A66FE"/>
    <w:rsid w:val="008B06BE"/>
    <w:rsid w:val="008B1F99"/>
    <w:rsid w:val="008B1FCF"/>
    <w:rsid w:val="008B3578"/>
    <w:rsid w:val="008B6916"/>
    <w:rsid w:val="008C1F0C"/>
    <w:rsid w:val="008C5916"/>
    <w:rsid w:val="008D19D0"/>
    <w:rsid w:val="008D1C39"/>
    <w:rsid w:val="008D242B"/>
    <w:rsid w:val="008D2DA1"/>
    <w:rsid w:val="008E1D4A"/>
    <w:rsid w:val="008E2024"/>
    <w:rsid w:val="008E3AE5"/>
    <w:rsid w:val="008E65B6"/>
    <w:rsid w:val="008F0351"/>
    <w:rsid w:val="009014A3"/>
    <w:rsid w:val="009017FA"/>
    <w:rsid w:val="00905C05"/>
    <w:rsid w:val="00906BFE"/>
    <w:rsid w:val="009122A3"/>
    <w:rsid w:val="00914B17"/>
    <w:rsid w:val="00917430"/>
    <w:rsid w:val="00926A12"/>
    <w:rsid w:val="00940F60"/>
    <w:rsid w:val="00941398"/>
    <w:rsid w:val="00943EB3"/>
    <w:rsid w:val="009443D8"/>
    <w:rsid w:val="00945A9F"/>
    <w:rsid w:val="00952F3A"/>
    <w:rsid w:val="00956410"/>
    <w:rsid w:val="0095723D"/>
    <w:rsid w:val="00962C1C"/>
    <w:rsid w:val="0096352A"/>
    <w:rsid w:val="00966479"/>
    <w:rsid w:val="009706A3"/>
    <w:rsid w:val="00970F3F"/>
    <w:rsid w:val="0097689C"/>
    <w:rsid w:val="00981787"/>
    <w:rsid w:val="00981E31"/>
    <w:rsid w:val="009903AD"/>
    <w:rsid w:val="00990A4D"/>
    <w:rsid w:val="0099159E"/>
    <w:rsid w:val="00993080"/>
    <w:rsid w:val="00997A9D"/>
    <w:rsid w:val="009A4B29"/>
    <w:rsid w:val="009A52FF"/>
    <w:rsid w:val="009A6E0E"/>
    <w:rsid w:val="009B262D"/>
    <w:rsid w:val="009C19D0"/>
    <w:rsid w:val="009C2839"/>
    <w:rsid w:val="009C314B"/>
    <w:rsid w:val="009C360A"/>
    <w:rsid w:val="009C4CF3"/>
    <w:rsid w:val="009D292C"/>
    <w:rsid w:val="009D3E77"/>
    <w:rsid w:val="009D5682"/>
    <w:rsid w:val="009D5DC7"/>
    <w:rsid w:val="009D6B61"/>
    <w:rsid w:val="009E4C19"/>
    <w:rsid w:val="009F3ADF"/>
    <w:rsid w:val="009F42E3"/>
    <w:rsid w:val="009F4B47"/>
    <w:rsid w:val="00A049B8"/>
    <w:rsid w:val="00A06E01"/>
    <w:rsid w:val="00A11F0A"/>
    <w:rsid w:val="00A132F0"/>
    <w:rsid w:val="00A15434"/>
    <w:rsid w:val="00A16500"/>
    <w:rsid w:val="00A16E51"/>
    <w:rsid w:val="00A2170A"/>
    <w:rsid w:val="00A37B8D"/>
    <w:rsid w:val="00A419D2"/>
    <w:rsid w:val="00A43D5F"/>
    <w:rsid w:val="00A52C71"/>
    <w:rsid w:val="00A61AE5"/>
    <w:rsid w:val="00A64947"/>
    <w:rsid w:val="00A65370"/>
    <w:rsid w:val="00A675C9"/>
    <w:rsid w:val="00A701F1"/>
    <w:rsid w:val="00A73B1E"/>
    <w:rsid w:val="00A75757"/>
    <w:rsid w:val="00A92525"/>
    <w:rsid w:val="00A94F8F"/>
    <w:rsid w:val="00A978FF"/>
    <w:rsid w:val="00AA1FF8"/>
    <w:rsid w:val="00AA2202"/>
    <w:rsid w:val="00AA37A2"/>
    <w:rsid w:val="00AA4A9C"/>
    <w:rsid w:val="00AB0735"/>
    <w:rsid w:val="00AB2CC1"/>
    <w:rsid w:val="00AB34E0"/>
    <w:rsid w:val="00AC05F4"/>
    <w:rsid w:val="00AC133A"/>
    <w:rsid w:val="00AC18C6"/>
    <w:rsid w:val="00AC217C"/>
    <w:rsid w:val="00AC4BB4"/>
    <w:rsid w:val="00AC73DA"/>
    <w:rsid w:val="00AD1197"/>
    <w:rsid w:val="00AD4D65"/>
    <w:rsid w:val="00AD5402"/>
    <w:rsid w:val="00AD58DB"/>
    <w:rsid w:val="00AD6BE7"/>
    <w:rsid w:val="00AE07B2"/>
    <w:rsid w:val="00AE0ED0"/>
    <w:rsid w:val="00AE5BFC"/>
    <w:rsid w:val="00AE75B9"/>
    <w:rsid w:val="00AF60F9"/>
    <w:rsid w:val="00B0601B"/>
    <w:rsid w:val="00B125D9"/>
    <w:rsid w:val="00B14737"/>
    <w:rsid w:val="00B152A0"/>
    <w:rsid w:val="00B168E2"/>
    <w:rsid w:val="00B25777"/>
    <w:rsid w:val="00B270E4"/>
    <w:rsid w:val="00B3175B"/>
    <w:rsid w:val="00B33465"/>
    <w:rsid w:val="00B41299"/>
    <w:rsid w:val="00B46369"/>
    <w:rsid w:val="00B46610"/>
    <w:rsid w:val="00B65245"/>
    <w:rsid w:val="00B6773E"/>
    <w:rsid w:val="00B72634"/>
    <w:rsid w:val="00B74E1B"/>
    <w:rsid w:val="00B76E19"/>
    <w:rsid w:val="00B76E2B"/>
    <w:rsid w:val="00B77846"/>
    <w:rsid w:val="00B813F8"/>
    <w:rsid w:val="00B8405B"/>
    <w:rsid w:val="00B91CBD"/>
    <w:rsid w:val="00B959C0"/>
    <w:rsid w:val="00BA0C07"/>
    <w:rsid w:val="00BA1A94"/>
    <w:rsid w:val="00BA7EE7"/>
    <w:rsid w:val="00BB5EBC"/>
    <w:rsid w:val="00BC1F8F"/>
    <w:rsid w:val="00BC2F9C"/>
    <w:rsid w:val="00BD2F44"/>
    <w:rsid w:val="00BD52AE"/>
    <w:rsid w:val="00BE360E"/>
    <w:rsid w:val="00BE37FD"/>
    <w:rsid w:val="00BE4185"/>
    <w:rsid w:val="00BE7EF6"/>
    <w:rsid w:val="00BF5BAF"/>
    <w:rsid w:val="00BF75E0"/>
    <w:rsid w:val="00BF7A34"/>
    <w:rsid w:val="00C00289"/>
    <w:rsid w:val="00C02059"/>
    <w:rsid w:val="00C0410C"/>
    <w:rsid w:val="00C07031"/>
    <w:rsid w:val="00C10AA3"/>
    <w:rsid w:val="00C300A2"/>
    <w:rsid w:val="00C30DC4"/>
    <w:rsid w:val="00C40806"/>
    <w:rsid w:val="00C512D3"/>
    <w:rsid w:val="00C52C81"/>
    <w:rsid w:val="00C77648"/>
    <w:rsid w:val="00C805F5"/>
    <w:rsid w:val="00C85BAB"/>
    <w:rsid w:val="00C90232"/>
    <w:rsid w:val="00C925F7"/>
    <w:rsid w:val="00C92818"/>
    <w:rsid w:val="00C971F1"/>
    <w:rsid w:val="00CA0AAE"/>
    <w:rsid w:val="00CA164E"/>
    <w:rsid w:val="00CA30D7"/>
    <w:rsid w:val="00CB1CEA"/>
    <w:rsid w:val="00CB332C"/>
    <w:rsid w:val="00CB775C"/>
    <w:rsid w:val="00CD1165"/>
    <w:rsid w:val="00CE16A3"/>
    <w:rsid w:val="00CF15B2"/>
    <w:rsid w:val="00CF1FBB"/>
    <w:rsid w:val="00CF683A"/>
    <w:rsid w:val="00CF709C"/>
    <w:rsid w:val="00D0568E"/>
    <w:rsid w:val="00D05A60"/>
    <w:rsid w:val="00D152E8"/>
    <w:rsid w:val="00D20DE7"/>
    <w:rsid w:val="00D21A48"/>
    <w:rsid w:val="00D238DF"/>
    <w:rsid w:val="00D24E88"/>
    <w:rsid w:val="00D31B58"/>
    <w:rsid w:val="00D3490F"/>
    <w:rsid w:val="00D34DB5"/>
    <w:rsid w:val="00D37C45"/>
    <w:rsid w:val="00D43F1A"/>
    <w:rsid w:val="00D47C62"/>
    <w:rsid w:val="00D5215F"/>
    <w:rsid w:val="00D56D83"/>
    <w:rsid w:val="00D6625B"/>
    <w:rsid w:val="00D749BB"/>
    <w:rsid w:val="00D74A11"/>
    <w:rsid w:val="00D753BD"/>
    <w:rsid w:val="00D76613"/>
    <w:rsid w:val="00D817DA"/>
    <w:rsid w:val="00D85B7A"/>
    <w:rsid w:val="00DA0228"/>
    <w:rsid w:val="00DA0A2F"/>
    <w:rsid w:val="00DA14F5"/>
    <w:rsid w:val="00DA7651"/>
    <w:rsid w:val="00DB41E6"/>
    <w:rsid w:val="00DC4E53"/>
    <w:rsid w:val="00DD01BC"/>
    <w:rsid w:val="00DD5169"/>
    <w:rsid w:val="00DD68AA"/>
    <w:rsid w:val="00DD7BFC"/>
    <w:rsid w:val="00DE2019"/>
    <w:rsid w:val="00DE4262"/>
    <w:rsid w:val="00DE7FEB"/>
    <w:rsid w:val="00DF2E0B"/>
    <w:rsid w:val="00DF6C80"/>
    <w:rsid w:val="00DF7BC1"/>
    <w:rsid w:val="00E00BAD"/>
    <w:rsid w:val="00E06D37"/>
    <w:rsid w:val="00E070A8"/>
    <w:rsid w:val="00E12B46"/>
    <w:rsid w:val="00E149CC"/>
    <w:rsid w:val="00E15257"/>
    <w:rsid w:val="00E176A2"/>
    <w:rsid w:val="00E20493"/>
    <w:rsid w:val="00E209C1"/>
    <w:rsid w:val="00E2391E"/>
    <w:rsid w:val="00E3121E"/>
    <w:rsid w:val="00E3282E"/>
    <w:rsid w:val="00E35BA7"/>
    <w:rsid w:val="00E41BF7"/>
    <w:rsid w:val="00E46DBF"/>
    <w:rsid w:val="00E5405A"/>
    <w:rsid w:val="00E5667F"/>
    <w:rsid w:val="00E578F9"/>
    <w:rsid w:val="00E60293"/>
    <w:rsid w:val="00E637F2"/>
    <w:rsid w:val="00E74AE4"/>
    <w:rsid w:val="00E74D99"/>
    <w:rsid w:val="00E76973"/>
    <w:rsid w:val="00E869C8"/>
    <w:rsid w:val="00E90EB6"/>
    <w:rsid w:val="00E92E78"/>
    <w:rsid w:val="00E966B4"/>
    <w:rsid w:val="00E9749D"/>
    <w:rsid w:val="00E97C1A"/>
    <w:rsid w:val="00EA0374"/>
    <w:rsid w:val="00EA0657"/>
    <w:rsid w:val="00EA1A5A"/>
    <w:rsid w:val="00EA3D16"/>
    <w:rsid w:val="00EA51BC"/>
    <w:rsid w:val="00EB0456"/>
    <w:rsid w:val="00EB3885"/>
    <w:rsid w:val="00EB5A36"/>
    <w:rsid w:val="00EC3690"/>
    <w:rsid w:val="00EC529F"/>
    <w:rsid w:val="00EC5444"/>
    <w:rsid w:val="00EC5E08"/>
    <w:rsid w:val="00EC66AD"/>
    <w:rsid w:val="00EC6FC1"/>
    <w:rsid w:val="00ED0C27"/>
    <w:rsid w:val="00ED17A5"/>
    <w:rsid w:val="00ED6470"/>
    <w:rsid w:val="00ED67DE"/>
    <w:rsid w:val="00ED7158"/>
    <w:rsid w:val="00ED7CC0"/>
    <w:rsid w:val="00EE7737"/>
    <w:rsid w:val="00EF0ADB"/>
    <w:rsid w:val="00EF226D"/>
    <w:rsid w:val="00EF3EE4"/>
    <w:rsid w:val="00EF5A89"/>
    <w:rsid w:val="00F049A0"/>
    <w:rsid w:val="00F06DBA"/>
    <w:rsid w:val="00F16238"/>
    <w:rsid w:val="00F227FB"/>
    <w:rsid w:val="00F23142"/>
    <w:rsid w:val="00F25136"/>
    <w:rsid w:val="00F34AA4"/>
    <w:rsid w:val="00F36D77"/>
    <w:rsid w:val="00F464B0"/>
    <w:rsid w:val="00F46E27"/>
    <w:rsid w:val="00F476D9"/>
    <w:rsid w:val="00F5331F"/>
    <w:rsid w:val="00F5469B"/>
    <w:rsid w:val="00F64020"/>
    <w:rsid w:val="00F64E19"/>
    <w:rsid w:val="00F64E25"/>
    <w:rsid w:val="00F66E9D"/>
    <w:rsid w:val="00F67F45"/>
    <w:rsid w:val="00F73C07"/>
    <w:rsid w:val="00F77AC8"/>
    <w:rsid w:val="00F84610"/>
    <w:rsid w:val="00F94ED8"/>
    <w:rsid w:val="00F94FF0"/>
    <w:rsid w:val="00FA385F"/>
    <w:rsid w:val="00FA49D7"/>
    <w:rsid w:val="00FB0EEB"/>
    <w:rsid w:val="00FB5220"/>
    <w:rsid w:val="00FC421D"/>
    <w:rsid w:val="00FC5606"/>
    <w:rsid w:val="00FC7DD6"/>
    <w:rsid w:val="00FD4E6A"/>
    <w:rsid w:val="00FE1EA9"/>
    <w:rsid w:val="00FF0946"/>
    <w:rsid w:val="00FF20F9"/>
    <w:rsid w:val="00FF2774"/>
    <w:rsid w:val="00FF4B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AD"/>
    <w:rPr>
      <w:rFonts w:ascii="Arial" w:hAnsi="Arial"/>
    </w:rPr>
  </w:style>
  <w:style w:type="paragraph" w:styleId="Heading1">
    <w:name w:val="heading 1"/>
    <w:basedOn w:val="Normal"/>
    <w:next w:val="Normal"/>
    <w:link w:val="Heading1Char"/>
    <w:uiPriority w:val="99"/>
    <w:qFormat/>
    <w:rsid w:val="0059582F"/>
    <w:pPr>
      <w:keepNext/>
      <w:keepLines/>
      <w:spacing w:before="480" w:after="0"/>
      <w:outlineLvl w:val="0"/>
    </w:pPr>
    <w:rPr>
      <w:rFonts w:asciiTheme="majorHAnsi" w:eastAsiaTheme="majorEastAsia" w:hAnsiTheme="majorHAnsi" w:cstheme="majorBidi"/>
      <w:b/>
      <w:bCs/>
      <w:color w:val="000000" w:themeColor="text1"/>
      <w:sz w:val="44"/>
      <w:szCs w:val="28"/>
    </w:rPr>
  </w:style>
  <w:style w:type="paragraph" w:styleId="Heading2">
    <w:name w:val="heading 2"/>
    <w:basedOn w:val="Normal"/>
    <w:next w:val="Normal"/>
    <w:link w:val="Heading2Char"/>
    <w:uiPriority w:val="9"/>
    <w:unhideWhenUsed/>
    <w:qFormat/>
    <w:rsid w:val="00595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H31,(Alt+3),h3 sub heading,Head 3,3m,h:3"/>
    <w:basedOn w:val="Normal"/>
    <w:next w:val="Normal"/>
    <w:link w:val="Heading3Char"/>
    <w:autoRedefine/>
    <w:qFormat/>
    <w:rsid w:val="00AD6BE7"/>
    <w:pPr>
      <w:keepNext/>
      <w:keepLines/>
      <w:numPr>
        <w:ilvl w:val="2"/>
        <w:numId w:val="3"/>
      </w:numPr>
      <w:spacing w:before="120" w:after="120" w:line="240" w:lineRule="auto"/>
      <w:outlineLvl w:val="2"/>
    </w:pPr>
    <w:rPr>
      <w:rFonts w:ascii="Arial Narrow" w:eastAsia="Times New Roman" w:hAnsi="Arial Narrow" w:cs="Arial"/>
      <w:b/>
      <w:lang w:val="en-AU"/>
    </w:rPr>
  </w:style>
  <w:style w:type="paragraph" w:styleId="Heading4">
    <w:name w:val="heading 4"/>
    <w:aliases w:val="h4"/>
    <w:basedOn w:val="Normal"/>
    <w:next w:val="Normal"/>
    <w:link w:val="Heading4Char"/>
    <w:qFormat/>
    <w:rsid w:val="00AD6BE7"/>
    <w:pPr>
      <w:keepNext/>
      <w:keepLines/>
      <w:numPr>
        <w:ilvl w:val="3"/>
        <w:numId w:val="3"/>
      </w:numPr>
      <w:spacing w:before="240" w:after="120" w:line="240" w:lineRule="auto"/>
      <w:outlineLvl w:val="3"/>
    </w:pPr>
    <w:rPr>
      <w:rFonts w:eastAsia="Times New Roman" w:cs="Arial"/>
      <w:b/>
      <w:sz w:val="20"/>
      <w:szCs w:val="20"/>
      <w:lang w:val="en-AU"/>
    </w:rPr>
  </w:style>
  <w:style w:type="paragraph" w:styleId="Heading5">
    <w:name w:val="heading 5"/>
    <w:basedOn w:val="Normal"/>
    <w:next w:val="Normal"/>
    <w:link w:val="Heading5Char"/>
    <w:qFormat/>
    <w:rsid w:val="00AD6BE7"/>
    <w:pPr>
      <w:keepNext/>
      <w:numPr>
        <w:ilvl w:val="4"/>
        <w:numId w:val="3"/>
      </w:numPr>
      <w:spacing w:after="0" w:line="240" w:lineRule="auto"/>
      <w:jc w:val="both"/>
      <w:outlineLvl w:val="4"/>
    </w:pPr>
    <w:rPr>
      <w:rFonts w:eastAsia="Times New Roman" w:cs="Arial"/>
      <w:b/>
      <w:bCs/>
      <w:sz w:val="28"/>
      <w:szCs w:val="20"/>
      <w:lang w:val="en-AU"/>
    </w:rPr>
  </w:style>
  <w:style w:type="paragraph" w:styleId="Heading8">
    <w:name w:val="heading 8"/>
    <w:basedOn w:val="Normal"/>
    <w:next w:val="Normal"/>
    <w:link w:val="Heading8Char"/>
    <w:qFormat/>
    <w:rsid w:val="00AD6BE7"/>
    <w:pPr>
      <w:keepNext/>
      <w:numPr>
        <w:ilvl w:val="7"/>
        <w:numId w:val="3"/>
      </w:numPr>
      <w:pBdr>
        <w:top w:val="single" w:sz="4" w:space="1" w:color="auto"/>
        <w:left w:val="single" w:sz="4" w:space="4" w:color="auto"/>
        <w:bottom w:val="single" w:sz="4" w:space="1" w:color="auto"/>
        <w:right w:val="single" w:sz="4" w:space="4" w:color="auto"/>
      </w:pBdr>
      <w:spacing w:after="0" w:line="240" w:lineRule="auto"/>
      <w:jc w:val="both"/>
      <w:outlineLvl w:val="7"/>
    </w:pPr>
    <w:rPr>
      <w:rFonts w:eastAsia="Times New Roman" w:cs="Arial"/>
      <w:b/>
      <w:bCs/>
      <w:sz w:val="20"/>
      <w:szCs w:val="20"/>
      <w:lang w:val="en-AU"/>
    </w:rPr>
  </w:style>
  <w:style w:type="paragraph" w:styleId="Heading9">
    <w:name w:val="heading 9"/>
    <w:basedOn w:val="Normal"/>
    <w:next w:val="Normal"/>
    <w:link w:val="Heading9Char"/>
    <w:qFormat/>
    <w:rsid w:val="00AD6BE7"/>
    <w:pPr>
      <w:keepNext/>
      <w:numPr>
        <w:ilvl w:val="8"/>
        <w:numId w:val="3"/>
      </w:numPr>
      <w:spacing w:after="0" w:line="240" w:lineRule="auto"/>
      <w:jc w:val="both"/>
      <w:outlineLvl w:val="8"/>
    </w:pPr>
    <w:rPr>
      <w:rFonts w:eastAsia="Times New Roman" w:cs="Arial"/>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2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4BF7"/>
    <w:pPr>
      <w:ind w:left="720"/>
      <w:contextualSpacing/>
    </w:pPr>
  </w:style>
  <w:style w:type="paragraph" w:styleId="Header">
    <w:name w:val="header"/>
    <w:basedOn w:val="Normal"/>
    <w:link w:val="HeaderChar"/>
    <w:uiPriority w:val="99"/>
    <w:unhideWhenUsed/>
    <w:rsid w:val="0019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1B"/>
  </w:style>
  <w:style w:type="paragraph" w:styleId="Footer">
    <w:name w:val="footer"/>
    <w:basedOn w:val="Normal"/>
    <w:link w:val="FooterChar"/>
    <w:uiPriority w:val="99"/>
    <w:unhideWhenUsed/>
    <w:rsid w:val="0019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1B"/>
  </w:style>
  <w:style w:type="character" w:customStyle="1" w:styleId="Heading1Char">
    <w:name w:val="Heading 1 Char"/>
    <w:basedOn w:val="DefaultParagraphFont"/>
    <w:link w:val="Heading1"/>
    <w:uiPriority w:val="99"/>
    <w:rsid w:val="0059582F"/>
    <w:rPr>
      <w:rFonts w:asciiTheme="majorHAnsi" w:eastAsiaTheme="majorEastAsia" w:hAnsiTheme="majorHAnsi" w:cstheme="majorBidi"/>
      <w:b/>
      <w:bCs/>
      <w:color w:val="000000" w:themeColor="text1"/>
      <w:sz w:val="44"/>
      <w:szCs w:val="28"/>
    </w:rPr>
  </w:style>
  <w:style w:type="paragraph" w:customStyle="1" w:styleId="Header-Section">
    <w:name w:val="Header - Section"/>
    <w:basedOn w:val="Normal"/>
    <w:link w:val="Header-SectionChar"/>
    <w:qFormat/>
    <w:rsid w:val="0059582F"/>
    <w:pPr>
      <w:spacing w:before="120" w:after="120" w:line="240" w:lineRule="auto"/>
    </w:pPr>
    <w:rPr>
      <w:b/>
      <w:sz w:val="28"/>
      <w:lang w:val="en-US"/>
    </w:rPr>
  </w:style>
  <w:style w:type="character" w:customStyle="1" w:styleId="Header-SectionChar">
    <w:name w:val="Header - Section Char"/>
    <w:basedOn w:val="DefaultParagraphFont"/>
    <w:link w:val="Header-Section"/>
    <w:rsid w:val="0059582F"/>
    <w:rPr>
      <w:rFonts w:ascii="Arial" w:hAnsi="Arial"/>
      <w:b/>
      <w:sz w:val="28"/>
      <w:lang w:val="en-US"/>
    </w:rPr>
  </w:style>
  <w:style w:type="character" w:customStyle="1" w:styleId="Heading2Char">
    <w:name w:val="Heading 2 Char"/>
    <w:basedOn w:val="DefaultParagraphFont"/>
    <w:link w:val="Heading2"/>
    <w:uiPriority w:val="9"/>
    <w:rsid w:val="0059582F"/>
    <w:rPr>
      <w:rFonts w:asciiTheme="majorHAnsi" w:eastAsiaTheme="majorEastAsia" w:hAnsiTheme="majorHAnsi" w:cstheme="majorBidi"/>
      <w:b/>
      <w:bCs/>
      <w:color w:val="4F81BD" w:themeColor="accent1"/>
      <w:sz w:val="26"/>
      <w:szCs w:val="26"/>
    </w:rPr>
  </w:style>
  <w:style w:type="paragraph" w:customStyle="1" w:styleId="Heading-section">
    <w:name w:val="Heading - section"/>
    <w:basedOn w:val="Heading2"/>
    <w:link w:val="Heading-sectionChar"/>
    <w:qFormat/>
    <w:rsid w:val="0059582F"/>
    <w:rPr>
      <w:b w:val="0"/>
      <w:color w:val="000000" w:themeColor="text1"/>
      <w:sz w:val="28"/>
      <w:lang w:val="en-US"/>
    </w:rPr>
  </w:style>
  <w:style w:type="paragraph" w:customStyle="1" w:styleId="NormalBold">
    <w:name w:val="Normal Bold"/>
    <w:basedOn w:val="Normal"/>
    <w:link w:val="NormalBoldChar"/>
    <w:qFormat/>
    <w:rsid w:val="00990A4D"/>
    <w:pPr>
      <w:spacing w:before="120" w:after="120" w:line="240" w:lineRule="auto"/>
    </w:pPr>
    <w:rPr>
      <w:b/>
    </w:rPr>
  </w:style>
  <w:style w:type="character" w:customStyle="1" w:styleId="Heading-sectionChar">
    <w:name w:val="Heading - section Char"/>
    <w:basedOn w:val="Heading2Char"/>
    <w:link w:val="Heading-section"/>
    <w:rsid w:val="0059582F"/>
    <w:rPr>
      <w:rFonts w:asciiTheme="majorHAnsi" w:eastAsiaTheme="majorEastAsia" w:hAnsiTheme="majorHAnsi" w:cstheme="majorBidi"/>
      <w:b w:val="0"/>
      <w:bCs/>
      <w:color w:val="000000" w:themeColor="text1"/>
      <w:sz w:val="28"/>
      <w:szCs w:val="26"/>
      <w:lang w:val="en-US"/>
    </w:rPr>
  </w:style>
  <w:style w:type="character" w:customStyle="1" w:styleId="NormalBoldChar">
    <w:name w:val="Normal Bold Char"/>
    <w:basedOn w:val="DefaultParagraphFont"/>
    <w:link w:val="NormalBold"/>
    <w:rsid w:val="00990A4D"/>
    <w:rPr>
      <w:rFonts w:ascii="Arial" w:hAnsi="Arial"/>
      <w:b/>
    </w:rPr>
  </w:style>
  <w:style w:type="paragraph" w:styleId="BalloonText">
    <w:name w:val="Balloon Text"/>
    <w:basedOn w:val="Normal"/>
    <w:link w:val="BalloonTextChar"/>
    <w:uiPriority w:val="99"/>
    <w:semiHidden/>
    <w:unhideWhenUsed/>
    <w:rsid w:val="002E7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2D"/>
    <w:rPr>
      <w:rFonts w:ascii="Tahoma" w:hAnsi="Tahoma" w:cs="Tahoma"/>
      <w:sz w:val="16"/>
      <w:szCs w:val="16"/>
    </w:rPr>
  </w:style>
  <w:style w:type="character" w:styleId="Hyperlink">
    <w:name w:val="Hyperlink"/>
    <w:basedOn w:val="DefaultParagraphFont"/>
    <w:uiPriority w:val="99"/>
    <w:unhideWhenUsed/>
    <w:rsid w:val="00794B6E"/>
    <w:rPr>
      <w:color w:val="0000FF" w:themeColor="hyperlink"/>
      <w:u w:val="single"/>
    </w:rPr>
  </w:style>
  <w:style w:type="paragraph" w:customStyle="1" w:styleId="MEDCoverHeading2">
    <w:name w:val="MED Cover Heading 2"/>
    <w:basedOn w:val="Normal"/>
    <w:link w:val="MEDCoverHeading2Char"/>
    <w:qFormat/>
    <w:rsid w:val="000C5058"/>
    <w:pPr>
      <w:spacing w:before="240" w:after="0" w:line="240" w:lineRule="auto"/>
    </w:pPr>
    <w:rPr>
      <w:rFonts w:eastAsia="Cambria" w:cs="Times New Roman"/>
      <w:color w:val="00669A"/>
      <w:sz w:val="56"/>
      <w:szCs w:val="24"/>
      <w:lang w:val="en-GB"/>
    </w:rPr>
  </w:style>
  <w:style w:type="character" w:customStyle="1" w:styleId="MEDCoverHeading2Char">
    <w:name w:val="MED Cover Heading 2 Char"/>
    <w:link w:val="MEDCoverHeading2"/>
    <w:rsid w:val="000C5058"/>
    <w:rPr>
      <w:rFonts w:ascii="Arial" w:eastAsia="Cambria" w:hAnsi="Arial" w:cs="Times New Roman"/>
      <w:color w:val="00669A"/>
      <w:sz w:val="56"/>
      <w:szCs w:val="24"/>
      <w:lang w:val="en-GB"/>
    </w:rPr>
  </w:style>
  <w:style w:type="character" w:customStyle="1" w:styleId="Heading3Char">
    <w:name w:val="Heading 3 Char"/>
    <w:aliases w:val="h3 Char,H3 Char,H31 Char,(Alt+3) Char,h3 sub heading Char,Head 3 Char,3m Char,h:3 Char"/>
    <w:basedOn w:val="DefaultParagraphFont"/>
    <w:link w:val="Heading3"/>
    <w:rsid w:val="00AD6BE7"/>
    <w:rPr>
      <w:rFonts w:ascii="Arial Narrow" w:eastAsia="Times New Roman" w:hAnsi="Arial Narrow" w:cs="Arial"/>
      <w:b/>
      <w:lang w:val="en-AU"/>
    </w:rPr>
  </w:style>
  <w:style w:type="character" w:customStyle="1" w:styleId="Heading4Char">
    <w:name w:val="Heading 4 Char"/>
    <w:aliases w:val="h4 Char"/>
    <w:basedOn w:val="DefaultParagraphFont"/>
    <w:link w:val="Heading4"/>
    <w:rsid w:val="00AD6BE7"/>
    <w:rPr>
      <w:rFonts w:ascii="Arial" w:eastAsia="Times New Roman" w:hAnsi="Arial" w:cs="Arial"/>
      <w:b/>
      <w:sz w:val="20"/>
      <w:szCs w:val="20"/>
      <w:lang w:val="en-AU"/>
    </w:rPr>
  </w:style>
  <w:style w:type="character" w:customStyle="1" w:styleId="Heading5Char">
    <w:name w:val="Heading 5 Char"/>
    <w:basedOn w:val="DefaultParagraphFont"/>
    <w:link w:val="Heading5"/>
    <w:rsid w:val="00AD6BE7"/>
    <w:rPr>
      <w:rFonts w:ascii="Arial" w:eastAsia="Times New Roman" w:hAnsi="Arial" w:cs="Arial"/>
      <w:b/>
      <w:bCs/>
      <w:sz w:val="28"/>
      <w:szCs w:val="20"/>
      <w:lang w:val="en-AU"/>
    </w:rPr>
  </w:style>
  <w:style w:type="character" w:customStyle="1" w:styleId="Heading8Char">
    <w:name w:val="Heading 8 Char"/>
    <w:basedOn w:val="DefaultParagraphFont"/>
    <w:link w:val="Heading8"/>
    <w:rsid w:val="00AD6BE7"/>
    <w:rPr>
      <w:rFonts w:ascii="Arial" w:eastAsia="Times New Roman" w:hAnsi="Arial" w:cs="Arial"/>
      <w:b/>
      <w:bCs/>
      <w:sz w:val="20"/>
      <w:szCs w:val="20"/>
      <w:lang w:val="en-AU"/>
    </w:rPr>
  </w:style>
  <w:style w:type="character" w:customStyle="1" w:styleId="Heading9Char">
    <w:name w:val="Heading 9 Char"/>
    <w:basedOn w:val="DefaultParagraphFont"/>
    <w:link w:val="Heading9"/>
    <w:rsid w:val="00AD6BE7"/>
    <w:rPr>
      <w:rFonts w:ascii="Arial" w:eastAsia="Times New Roman" w:hAnsi="Arial" w:cs="Arial"/>
      <w:b/>
      <w:bCs/>
      <w:sz w:val="20"/>
      <w:szCs w:val="20"/>
      <w:lang w:val="en-AU"/>
    </w:rPr>
  </w:style>
  <w:style w:type="paragraph" w:customStyle="1" w:styleId="CharCharCharChar">
    <w:name w:val="Char Char Char Char"/>
    <w:basedOn w:val="Normal"/>
    <w:rsid w:val="00AD6BE7"/>
    <w:pPr>
      <w:spacing w:after="160" w:line="240" w:lineRule="exact"/>
    </w:pPr>
    <w:rPr>
      <w:rFonts w:ascii="Tahoma" w:eastAsia="Times New Roman" w:hAnsi="Tahoma" w:cs="Tahoma"/>
      <w:sz w:val="20"/>
      <w:szCs w:val="20"/>
      <w:lang w:val="en-US"/>
    </w:rPr>
  </w:style>
  <w:style w:type="character" w:customStyle="1" w:styleId="Style12pt">
    <w:name w:val="Style 12 pt"/>
    <w:basedOn w:val="DefaultParagraphFont"/>
    <w:rsid w:val="00AD6BE7"/>
    <w:rPr>
      <w:rFonts w:ascii="Arial" w:hAnsi="Arial"/>
      <w:sz w:val="20"/>
    </w:rPr>
  </w:style>
  <w:style w:type="paragraph" w:customStyle="1" w:styleId="StyleHeading1">
    <w:name w:val="Style Heading 1"/>
    <w:basedOn w:val="Heading1"/>
    <w:next w:val="Normal"/>
    <w:autoRedefine/>
    <w:rsid w:val="00AD6BE7"/>
    <w:pPr>
      <w:keepLines w:val="0"/>
      <w:numPr>
        <w:numId w:val="3"/>
      </w:numPr>
      <w:spacing w:after="240" w:line="240" w:lineRule="auto"/>
      <w:jc w:val="both"/>
    </w:pPr>
    <w:rPr>
      <w:rFonts w:ascii="Arial Narrow" w:eastAsia="Times New Roman" w:hAnsi="Arial Narrow" w:cs="Arial"/>
      <w:color w:val="auto"/>
      <w:kern w:val="32"/>
      <w:sz w:val="28"/>
      <w:szCs w:val="20"/>
      <w:lang w:val="en-AU"/>
    </w:rPr>
  </w:style>
  <w:style w:type="paragraph" w:customStyle="1" w:styleId="StyleStyleHeading2bodyh2mainheadingH2Section2mh2h2H2UNDERR">
    <w:name w:val="Style Style Heading 2bodyh2 main headingH2Section2mh 2h2.H2UNDERR....."/>
    <w:basedOn w:val="Normal"/>
    <w:next w:val="Normal"/>
    <w:autoRedefine/>
    <w:rsid w:val="00AD6BE7"/>
    <w:pPr>
      <w:keepNext/>
      <w:keepLines/>
      <w:numPr>
        <w:ilvl w:val="1"/>
        <w:numId w:val="3"/>
      </w:numPr>
      <w:spacing w:before="240" w:after="120" w:line="240" w:lineRule="auto"/>
      <w:jc w:val="both"/>
      <w:outlineLvl w:val="1"/>
    </w:pPr>
    <w:rPr>
      <w:rFonts w:ascii="Arial Narrow" w:eastAsia="Times New Roman" w:hAnsi="Arial Narrow" w:cs="Arial"/>
      <w:b/>
      <w:bCs/>
      <w:sz w:val="24"/>
      <w:szCs w:val="24"/>
      <w:lang w:val="en-AU"/>
    </w:rPr>
  </w:style>
  <w:style w:type="character" w:styleId="FollowedHyperlink">
    <w:name w:val="FollowedHyperlink"/>
    <w:basedOn w:val="DefaultParagraphFont"/>
    <w:uiPriority w:val="99"/>
    <w:semiHidden/>
    <w:unhideWhenUsed/>
    <w:rsid w:val="00A701F1"/>
    <w:rPr>
      <w:color w:val="800080" w:themeColor="followedHyperlink"/>
      <w:u w:val="single"/>
    </w:rPr>
  </w:style>
  <w:style w:type="character" w:customStyle="1" w:styleId="ListParagraphChar">
    <w:name w:val="List Paragraph Char"/>
    <w:basedOn w:val="DefaultParagraphFont"/>
    <w:link w:val="ListParagraph"/>
    <w:uiPriority w:val="34"/>
    <w:rsid w:val="000B7227"/>
    <w:rPr>
      <w:rFonts w:ascii="Arial" w:hAnsi="Arial"/>
    </w:rPr>
  </w:style>
  <w:style w:type="paragraph" w:customStyle="1" w:styleId="GPBGTTH1">
    <w:name w:val="GPB GTT H1"/>
    <w:basedOn w:val="MEDCoverHeading2"/>
    <w:link w:val="GPBGTTH1Char"/>
    <w:qFormat/>
    <w:rsid w:val="000A26FB"/>
    <w:pPr>
      <w:spacing w:after="120"/>
    </w:pPr>
    <w:rPr>
      <w:sz w:val="32"/>
      <w:szCs w:val="32"/>
    </w:rPr>
  </w:style>
  <w:style w:type="paragraph" w:customStyle="1" w:styleId="GPBGTTH2">
    <w:name w:val="GPB GTT H2"/>
    <w:basedOn w:val="GPBGTTH1"/>
    <w:link w:val="GPBGTTH2Char"/>
    <w:qFormat/>
    <w:rsid w:val="00266659"/>
    <w:pPr>
      <w:spacing w:before="120"/>
    </w:pPr>
    <w:rPr>
      <w:b/>
      <w:sz w:val="24"/>
    </w:rPr>
  </w:style>
  <w:style w:type="character" w:customStyle="1" w:styleId="GPBGTTH1Char">
    <w:name w:val="GPB GTT H1 Char"/>
    <w:basedOn w:val="MEDCoverHeading2Char"/>
    <w:link w:val="GPBGTTH1"/>
    <w:rsid w:val="000A26FB"/>
    <w:rPr>
      <w:rFonts w:ascii="Arial" w:eastAsia="Cambria" w:hAnsi="Arial" w:cs="Times New Roman"/>
      <w:color w:val="00669A"/>
      <w:sz w:val="32"/>
      <w:szCs w:val="32"/>
      <w:lang w:val="en-GB"/>
    </w:rPr>
  </w:style>
  <w:style w:type="paragraph" w:styleId="TOCHeading">
    <w:name w:val="TOC Heading"/>
    <w:basedOn w:val="Heading1"/>
    <w:next w:val="Normal"/>
    <w:uiPriority w:val="39"/>
    <w:unhideWhenUsed/>
    <w:qFormat/>
    <w:rsid w:val="00364E84"/>
    <w:pPr>
      <w:outlineLvl w:val="9"/>
    </w:pPr>
    <w:rPr>
      <w:color w:val="365F91" w:themeColor="accent1" w:themeShade="BF"/>
      <w:sz w:val="28"/>
      <w:lang w:val="en-US" w:eastAsia="ja-JP"/>
    </w:rPr>
  </w:style>
  <w:style w:type="character" w:customStyle="1" w:styleId="GPBGTTH2Char">
    <w:name w:val="GPB GTT H2 Char"/>
    <w:basedOn w:val="GPBGTTH1Char"/>
    <w:link w:val="GPBGTTH2"/>
    <w:rsid w:val="00266659"/>
    <w:rPr>
      <w:rFonts w:ascii="Arial" w:eastAsia="Cambria" w:hAnsi="Arial" w:cs="Times New Roman"/>
      <w:b/>
      <w:color w:val="00669A"/>
      <w:sz w:val="24"/>
      <w:szCs w:val="32"/>
      <w:lang w:val="en-GB"/>
    </w:rPr>
  </w:style>
  <w:style w:type="paragraph" w:styleId="TOC1">
    <w:name w:val="toc 1"/>
    <w:basedOn w:val="Normal"/>
    <w:next w:val="Normal"/>
    <w:autoRedefine/>
    <w:uiPriority w:val="39"/>
    <w:unhideWhenUsed/>
    <w:qFormat/>
    <w:rsid w:val="005012E3"/>
    <w:pPr>
      <w:spacing w:after="100"/>
    </w:pPr>
    <w:rPr>
      <w:rFonts w:ascii="Calibri" w:hAnsi="Calibri"/>
      <w:b/>
      <w:sz w:val="24"/>
    </w:rPr>
  </w:style>
  <w:style w:type="paragraph" w:styleId="TOC2">
    <w:name w:val="toc 2"/>
    <w:basedOn w:val="Normal"/>
    <w:next w:val="Normal"/>
    <w:autoRedefine/>
    <w:uiPriority w:val="39"/>
    <w:unhideWhenUsed/>
    <w:qFormat/>
    <w:rsid w:val="005012E3"/>
    <w:pPr>
      <w:spacing w:after="100"/>
      <w:ind w:left="220"/>
    </w:pPr>
    <w:rPr>
      <w:rFonts w:asciiTheme="minorHAnsi" w:hAnsiTheme="minorHAnsi"/>
      <w:sz w:val="24"/>
    </w:rPr>
  </w:style>
  <w:style w:type="paragraph" w:customStyle="1" w:styleId="GPBGTTH3">
    <w:name w:val="GPB GTT H3"/>
    <w:basedOn w:val="Normal"/>
    <w:link w:val="GPBGTTH3Char"/>
    <w:qFormat/>
    <w:rsid w:val="00EC529F"/>
    <w:rPr>
      <w:color w:val="00669A"/>
      <w:sz w:val="36"/>
      <w:szCs w:val="36"/>
    </w:rPr>
  </w:style>
  <w:style w:type="paragraph" w:styleId="TOC3">
    <w:name w:val="toc 3"/>
    <w:basedOn w:val="Normal"/>
    <w:next w:val="Normal"/>
    <w:autoRedefine/>
    <w:uiPriority w:val="39"/>
    <w:unhideWhenUsed/>
    <w:qFormat/>
    <w:rsid w:val="00F464B0"/>
    <w:pPr>
      <w:tabs>
        <w:tab w:val="right" w:leader="dot" w:pos="9016"/>
      </w:tabs>
      <w:spacing w:after="100"/>
      <w:ind w:left="440"/>
    </w:pPr>
    <w:rPr>
      <w:rFonts w:eastAsiaTheme="minorEastAsia" w:cs="Arial"/>
      <w:b/>
      <w:noProof/>
      <w:color w:val="365F91" w:themeColor="accent1" w:themeShade="BF"/>
      <w:lang w:val="en-US" w:eastAsia="ja-JP"/>
    </w:rPr>
  </w:style>
  <w:style w:type="character" w:customStyle="1" w:styleId="GPBGTTH3Char">
    <w:name w:val="GPB GTT H3 Char"/>
    <w:basedOn w:val="DefaultParagraphFont"/>
    <w:link w:val="GPBGTTH3"/>
    <w:rsid w:val="00EC529F"/>
    <w:rPr>
      <w:rFonts w:ascii="Arial" w:hAnsi="Arial"/>
      <w:color w:val="00669A"/>
      <w:sz w:val="36"/>
      <w:szCs w:val="36"/>
    </w:rPr>
  </w:style>
  <w:style w:type="paragraph" w:customStyle="1" w:styleId="Normalbullet">
    <w:name w:val="Normal bullet"/>
    <w:basedOn w:val="Normal"/>
    <w:rsid w:val="006E513D"/>
    <w:pPr>
      <w:numPr>
        <w:numId w:val="6"/>
      </w:numPr>
    </w:pPr>
  </w:style>
  <w:style w:type="paragraph" w:styleId="Revision">
    <w:name w:val="Revision"/>
    <w:hidden/>
    <w:uiPriority w:val="99"/>
    <w:semiHidden/>
    <w:rsid w:val="004117C2"/>
    <w:pPr>
      <w:spacing w:after="0" w:line="240" w:lineRule="auto"/>
    </w:pPr>
    <w:rPr>
      <w:rFonts w:ascii="Arial" w:hAnsi="Arial"/>
    </w:rPr>
  </w:style>
  <w:style w:type="character" w:styleId="CommentReference">
    <w:name w:val="annotation reference"/>
    <w:basedOn w:val="DefaultParagraphFont"/>
    <w:uiPriority w:val="99"/>
    <w:semiHidden/>
    <w:unhideWhenUsed/>
    <w:rsid w:val="00331506"/>
    <w:rPr>
      <w:sz w:val="16"/>
      <w:szCs w:val="16"/>
    </w:rPr>
  </w:style>
  <w:style w:type="paragraph" w:styleId="CommentText">
    <w:name w:val="annotation text"/>
    <w:basedOn w:val="Normal"/>
    <w:link w:val="CommentTextChar"/>
    <w:uiPriority w:val="99"/>
    <w:unhideWhenUsed/>
    <w:rsid w:val="00331506"/>
    <w:pPr>
      <w:spacing w:line="240" w:lineRule="auto"/>
    </w:pPr>
    <w:rPr>
      <w:sz w:val="20"/>
      <w:szCs w:val="20"/>
    </w:rPr>
  </w:style>
  <w:style w:type="character" w:customStyle="1" w:styleId="CommentTextChar">
    <w:name w:val="Comment Text Char"/>
    <w:basedOn w:val="DefaultParagraphFont"/>
    <w:link w:val="CommentText"/>
    <w:uiPriority w:val="99"/>
    <w:rsid w:val="003315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1506"/>
    <w:rPr>
      <w:b/>
      <w:bCs/>
    </w:rPr>
  </w:style>
  <w:style w:type="character" w:customStyle="1" w:styleId="CommentSubjectChar">
    <w:name w:val="Comment Subject Char"/>
    <w:basedOn w:val="CommentTextChar"/>
    <w:link w:val="CommentSubject"/>
    <w:uiPriority w:val="99"/>
    <w:semiHidden/>
    <w:rsid w:val="00331506"/>
    <w:rPr>
      <w:rFonts w:ascii="Arial" w:hAnsi="Arial"/>
      <w:b/>
      <w:bCs/>
      <w:sz w:val="20"/>
      <w:szCs w:val="20"/>
    </w:rPr>
  </w:style>
  <w:style w:type="paragraph" w:customStyle="1" w:styleId="HeadingThree">
    <w:name w:val="Heading Three"/>
    <w:basedOn w:val="Normal"/>
    <w:qFormat/>
    <w:rsid w:val="001A0CBB"/>
    <w:pPr>
      <w:spacing w:after="0" w:line="240" w:lineRule="auto"/>
    </w:pPr>
    <w:rPr>
      <w:rFonts w:asciiTheme="minorHAnsi" w:eastAsia="Cambria" w:hAnsiTheme="minorHAnsi" w:cstheme="minorHAnsi"/>
      <w:color w:val="808080" w:themeColor="background1" w:themeShade="80"/>
      <w:sz w:val="28"/>
      <w:szCs w:val="28"/>
    </w:rPr>
  </w:style>
  <w:style w:type="character" w:styleId="UnresolvedMention">
    <w:name w:val="Unresolved Mention"/>
    <w:basedOn w:val="DefaultParagraphFont"/>
    <w:uiPriority w:val="99"/>
    <w:semiHidden/>
    <w:unhideWhenUsed/>
    <w:rsid w:val="005D6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7786">
      <w:bodyDiv w:val="1"/>
      <w:marLeft w:val="0"/>
      <w:marRight w:val="0"/>
      <w:marTop w:val="0"/>
      <w:marBottom w:val="0"/>
      <w:divBdr>
        <w:top w:val="none" w:sz="0" w:space="0" w:color="auto"/>
        <w:left w:val="none" w:sz="0" w:space="0" w:color="auto"/>
        <w:bottom w:val="none" w:sz="0" w:space="0" w:color="auto"/>
        <w:right w:val="none" w:sz="0" w:space="0" w:color="auto"/>
      </w:divBdr>
    </w:div>
    <w:div w:id="503983907">
      <w:bodyDiv w:val="1"/>
      <w:marLeft w:val="0"/>
      <w:marRight w:val="0"/>
      <w:marTop w:val="0"/>
      <w:marBottom w:val="0"/>
      <w:divBdr>
        <w:top w:val="none" w:sz="0" w:space="0" w:color="auto"/>
        <w:left w:val="none" w:sz="0" w:space="0" w:color="auto"/>
        <w:bottom w:val="none" w:sz="0" w:space="0" w:color="auto"/>
        <w:right w:val="none" w:sz="0" w:space="0" w:color="auto"/>
      </w:divBdr>
    </w:div>
    <w:div w:id="528762028">
      <w:bodyDiv w:val="1"/>
      <w:marLeft w:val="0"/>
      <w:marRight w:val="0"/>
      <w:marTop w:val="0"/>
      <w:marBottom w:val="0"/>
      <w:divBdr>
        <w:top w:val="none" w:sz="0" w:space="0" w:color="auto"/>
        <w:left w:val="none" w:sz="0" w:space="0" w:color="auto"/>
        <w:bottom w:val="none" w:sz="0" w:space="0" w:color="auto"/>
        <w:right w:val="none" w:sz="0" w:space="0" w:color="auto"/>
      </w:divBdr>
    </w:div>
    <w:div w:id="825129895">
      <w:bodyDiv w:val="1"/>
      <w:marLeft w:val="0"/>
      <w:marRight w:val="0"/>
      <w:marTop w:val="0"/>
      <w:marBottom w:val="0"/>
      <w:divBdr>
        <w:top w:val="none" w:sz="0" w:space="0" w:color="auto"/>
        <w:left w:val="none" w:sz="0" w:space="0" w:color="auto"/>
        <w:bottom w:val="none" w:sz="0" w:space="0" w:color="auto"/>
        <w:right w:val="none" w:sz="0" w:space="0" w:color="auto"/>
      </w:divBdr>
    </w:div>
    <w:div w:id="1447505176">
      <w:bodyDiv w:val="1"/>
      <w:marLeft w:val="0"/>
      <w:marRight w:val="0"/>
      <w:marTop w:val="0"/>
      <w:marBottom w:val="0"/>
      <w:divBdr>
        <w:top w:val="none" w:sz="0" w:space="0" w:color="auto"/>
        <w:left w:val="none" w:sz="0" w:space="0" w:color="auto"/>
        <w:bottom w:val="none" w:sz="0" w:space="0" w:color="auto"/>
        <w:right w:val="none" w:sz="0" w:space="0" w:color="auto"/>
      </w:divBdr>
    </w:div>
    <w:div w:id="1989168418">
      <w:bodyDiv w:val="1"/>
      <w:marLeft w:val="0"/>
      <w:marRight w:val="0"/>
      <w:marTop w:val="0"/>
      <w:marBottom w:val="0"/>
      <w:divBdr>
        <w:top w:val="none" w:sz="0" w:space="0" w:color="auto"/>
        <w:left w:val="none" w:sz="0" w:space="0" w:color="auto"/>
        <w:bottom w:val="none" w:sz="0" w:space="0" w:color="auto"/>
        <w:right w:val="none" w:sz="0" w:space="0" w:color="auto"/>
      </w:divBdr>
      <w:divsChild>
        <w:div w:id="863250054">
          <w:marLeft w:val="0"/>
          <w:marRight w:val="0"/>
          <w:marTop w:val="0"/>
          <w:marBottom w:val="0"/>
          <w:divBdr>
            <w:top w:val="none" w:sz="0" w:space="0" w:color="auto"/>
            <w:left w:val="none" w:sz="0" w:space="0" w:color="auto"/>
            <w:bottom w:val="none" w:sz="0" w:space="0" w:color="auto"/>
            <w:right w:val="none" w:sz="0" w:space="0" w:color="auto"/>
          </w:divBdr>
          <w:divsChild>
            <w:div w:id="467237611">
              <w:marLeft w:val="0"/>
              <w:marRight w:val="0"/>
              <w:marTop w:val="0"/>
              <w:marBottom w:val="0"/>
              <w:divBdr>
                <w:top w:val="none" w:sz="0" w:space="0" w:color="auto"/>
                <w:left w:val="none" w:sz="0" w:space="0" w:color="auto"/>
                <w:bottom w:val="none" w:sz="0" w:space="0" w:color="auto"/>
                <w:right w:val="none" w:sz="0" w:space="0" w:color="auto"/>
              </w:divBdr>
              <w:divsChild>
                <w:div w:id="621611626">
                  <w:marLeft w:val="0"/>
                  <w:marRight w:val="0"/>
                  <w:marTop w:val="0"/>
                  <w:marBottom w:val="0"/>
                  <w:divBdr>
                    <w:top w:val="none" w:sz="0" w:space="0" w:color="auto"/>
                    <w:left w:val="none" w:sz="0" w:space="0" w:color="auto"/>
                    <w:bottom w:val="none" w:sz="0" w:space="0" w:color="auto"/>
                    <w:right w:val="none" w:sz="0" w:space="0" w:color="auto"/>
                  </w:divBdr>
                  <w:divsChild>
                    <w:div w:id="1157310177">
                      <w:marLeft w:val="0"/>
                      <w:marRight w:val="0"/>
                      <w:marTop w:val="0"/>
                      <w:marBottom w:val="0"/>
                      <w:divBdr>
                        <w:top w:val="none" w:sz="0" w:space="0" w:color="auto"/>
                        <w:left w:val="none" w:sz="0" w:space="0" w:color="auto"/>
                        <w:bottom w:val="none" w:sz="0" w:space="0" w:color="auto"/>
                        <w:right w:val="none" w:sz="0" w:space="0" w:color="auto"/>
                      </w:divBdr>
                      <w:divsChild>
                        <w:div w:id="418142236">
                          <w:marLeft w:val="0"/>
                          <w:marRight w:val="0"/>
                          <w:marTop w:val="0"/>
                          <w:marBottom w:val="0"/>
                          <w:divBdr>
                            <w:top w:val="none" w:sz="0" w:space="0" w:color="auto"/>
                            <w:left w:val="none" w:sz="0" w:space="0" w:color="auto"/>
                            <w:bottom w:val="none" w:sz="0" w:space="0" w:color="auto"/>
                            <w:right w:val="none" w:sz="0" w:space="0" w:color="auto"/>
                          </w:divBdr>
                          <w:divsChild>
                            <w:div w:id="414939602">
                              <w:marLeft w:val="0"/>
                              <w:marRight w:val="0"/>
                              <w:marTop w:val="0"/>
                              <w:marBottom w:val="0"/>
                              <w:divBdr>
                                <w:top w:val="none" w:sz="0" w:space="0" w:color="auto"/>
                                <w:left w:val="none" w:sz="0" w:space="0" w:color="auto"/>
                                <w:bottom w:val="none" w:sz="0" w:space="0" w:color="auto"/>
                                <w:right w:val="none" w:sz="0" w:space="0" w:color="auto"/>
                              </w:divBdr>
                              <w:divsChild>
                                <w:div w:id="1483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837903">
      <w:bodyDiv w:val="1"/>
      <w:marLeft w:val="0"/>
      <w:marRight w:val="0"/>
      <w:marTop w:val="0"/>
      <w:marBottom w:val="0"/>
      <w:divBdr>
        <w:top w:val="none" w:sz="0" w:space="0" w:color="auto"/>
        <w:left w:val="none" w:sz="0" w:space="0" w:color="auto"/>
        <w:bottom w:val="none" w:sz="0" w:space="0" w:color="auto"/>
        <w:right w:val="none" w:sz="0" w:space="0" w:color="auto"/>
      </w:divBdr>
      <w:divsChild>
        <w:div w:id="1361123279">
          <w:marLeft w:val="0"/>
          <w:marRight w:val="0"/>
          <w:marTop w:val="0"/>
          <w:marBottom w:val="0"/>
          <w:divBdr>
            <w:top w:val="none" w:sz="0" w:space="0" w:color="auto"/>
            <w:left w:val="none" w:sz="0" w:space="0" w:color="auto"/>
            <w:bottom w:val="none" w:sz="0" w:space="0" w:color="auto"/>
            <w:right w:val="none" w:sz="0" w:space="0" w:color="auto"/>
          </w:divBdr>
          <w:divsChild>
            <w:div w:id="420756816">
              <w:marLeft w:val="0"/>
              <w:marRight w:val="0"/>
              <w:marTop w:val="0"/>
              <w:marBottom w:val="0"/>
              <w:divBdr>
                <w:top w:val="none" w:sz="0" w:space="0" w:color="auto"/>
                <w:left w:val="none" w:sz="0" w:space="0" w:color="auto"/>
                <w:bottom w:val="none" w:sz="0" w:space="0" w:color="auto"/>
                <w:right w:val="none" w:sz="0" w:space="0" w:color="auto"/>
              </w:divBdr>
              <w:divsChild>
                <w:div w:id="879518464">
                  <w:marLeft w:val="0"/>
                  <w:marRight w:val="0"/>
                  <w:marTop w:val="0"/>
                  <w:marBottom w:val="0"/>
                  <w:divBdr>
                    <w:top w:val="none" w:sz="0" w:space="0" w:color="auto"/>
                    <w:left w:val="none" w:sz="0" w:space="0" w:color="auto"/>
                    <w:bottom w:val="none" w:sz="0" w:space="0" w:color="auto"/>
                    <w:right w:val="none" w:sz="0" w:space="0" w:color="auto"/>
                  </w:divBdr>
                  <w:divsChild>
                    <w:div w:id="1829712974">
                      <w:marLeft w:val="0"/>
                      <w:marRight w:val="0"/>
                      <w:marTop w:val="0"/>
                      <w:marBottom w:val="0"/>
                      <w:divBdr>
                        <w:top w:val="none" w:sz="0" w:space="0" w:color="auto"/>
                        <w:left w:val="none" w:sz="0" w:space="0" w:color="auto"/>
                        <w:bottom w:val="none" w:sz="0" w:space="0" w:color="auto"/>
                        <w:right w:val="none" w:sz="0" w:space="0" w:color="auto"/>
                      </w:divBdr>
                      <w:divsChild>
                        <w:div w:id="870144302">
                          <w:marLeft w:val="0"/>
                          <w:marRight w:val="0"/>
                          <w:marTop w:val="0"/>
                          <w:marBottom w:val="0"/>
                          <w:divBdr>
                            <w:top w:val="none" w:sz="0" w:space="0" w:color="auto"/>
                            <w:left w:val="none" w:sz="0" w:space="0" w:color="auto"/>
                            <w:bottom w:val="none" w:sz="0" w:space="0" w:color="auto"/>
                            <w:right w:val="none" w:sz="0" w:space="0" w:color="auto"/>
                          </w:divBdr>
                          <w:divsChild>
                            <w:div w:id="74674766">
                              <w:marLeft w:val="0"/>
                              <w:marRight w:val="0"/>
                              <w:marTop w:val="0"/>
                              <w:marBottom w:val="0"/>
                              <w:divBdr>
                                <w:top w:val="none" w:sz="0" w:space="0" w:color="auto"/>
                                <w:left w:val="none" w:sz="0" w:space="0" w:color="auto"/>
                                <w:bottom w:val="none" w:sz="0" w:space="0" w:color="auto"/>
                                <w:right w:val="none" w:sz="0" w:space="0" w:color="auto"/>
                              </w:divBdr>
                              <w:divsChild>
                                <w:div w:id="18173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guides/guide-to-procurement/plan-your-procurement/writing-the-business-case/" TargetMode="External"/><Relationship Id="rId13" Type="http://schemas.openxmlformats.org/officeDocument/2006/relationships/hyperlink" Target="https://www.procurement.govt.nz/guides/guide-to-procure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rocurement.govt.nz/guides/guide-to-procurement/plan-your-procurement/writing-the-business-cas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govt.nz/guides/integrating-economic-benefits-in-your-procur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ocurement.govt.nz/guides/integrating-economic-benefits-in-your-procurement/" TargetMode="External"/><Relationship Id="rId23" Type="http://schemas.openxmlformats.org/officeDocument/2006/relationships/image" Target="media/image1.emf"/><Relationship Id="rId10" Type="http://schemas.openxmlformats.org/officeDocument/2006/relationships/hyperlink" Target="https://www.procurement.govt.nz/government-procurement-framework/government-procurement-rules/planning-your-procurement/economic-benefit-to-new-zealan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ocurement.govt.nz/guides/guide-to-procurement/" TargetMode="External"/><Relationship Id="rId14" Type="http://schemas.openxmlformats.org/officeDocument/2006/relationships/hyperlink" Target="https://www.procurement.govt.nz/government-procurement-framework/government-procurement-rules/planning-your-procurement/economic-benefit-to-new-zealand/"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46F9-5F04-492D-ABF9-4D5F8E8B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Procurement plan</vt:lpstr>
    </vt:vector>
  </TitlesOfParts>
  <Manager/>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dc:title>
  <dc:creator/>
  <cp:keywords>MAKO ID: 164299072</cp:keywords>
  <dc:description>Template</dc:description>
  <cp:lastModifiedBy/>
  <cp:revision>1</cp:revision>
  <dcterms:created xsi:type="dcterms:W3CDTF">2024-10-07T20:08:00Z</dcterms:created>
  <dcterms:modified xsi:type="dcterms:W3CDTF">2025-09-10T04:32:00Z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2024-09-27T03:59:29Z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5e9e514c-eee4-438c-89bc-400ce748063e</vt:lpwstr>
  </property>
  <property fmtid="{D5CDD505-2E9C-101B-9397-08002B2CF9AE}" pid="8" name="MSIP_Label_738466f7-346c-47bb-a4d2-4a6558d61975_ContentBits">
    <vt:lpwstr>0</vt:lpwstr>
  </property>
</Properties>
</file>